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01" w:rsidRPr="00251744" w:rsidRDefault="00811401" w:rsidP="00811401">
      <w:pPr>
        <w:pStyle w:val="2"/>
        <w:shd w:val="clear" w:color="auto" w:fill="FFFFFF"/>
        <w:spacing w:before="0" w:beforeAutospacing="0" w:after="0" w:afterAutospacing="0"/>
        <w:ind w:firstLine="720"/>
        <w:jc w:val="center"/>
        <w:rPr>
          <w:rFonts w:ascii="Comic Sans MS" w:hAnsi="Comic Sans MS"/>
          <w:color w:val="000000"/>
          <w:sz w:val="32"/>
          <w:szCs w:val="32"/>
          <w:bdr w:val="none" w:sz="0" w:space="0" w:color="auto" w:frame="1"/>
        </w:rPr>
      </w:pPr>
      <w:r w:rsidRPr="00811401">
        <w:rPr>
          <w:rFonts w:ascii="Comic Sans MS" w:hAnsi="Comic Sans MS"/>
          <w:color w:val="000000"/>
          <w:sz w:val="32"/>
          <w:szCs w:val="32"/>
          <w:bdr w:val="none" w:sz="0" w:space="0" w:color="auto" w:frame="1"/>
        </w:rPr>
        <w:t>2</w:t>
      </w:r>
      <w:r w:rsidRPr="00811401">
        <w:rPr>
          <w:rFonts w:ascii="Comic Sans MS" w:hAnsi="Comic Sans MS"/>
          <w:color w:val="000000"/>
          <w:sz w:val="32"/>
          <w:szCs w:val="32"/>
          <w:bdr w:val="none" w:sz="0" w:space="0" w:color="auto" w:frame="1"/>
          <w:vertAlign w:val="superscript"/>
        </w:rPr>
        <w:t>ο</w:t>
      </w:r>
      <w:r w:rsidRPr="00811401">
        <w:rPr>
          <w:rFonts w:ascii="Comic Sans MS" w:hAnsi="Comic Sans MS"/>
          <w:color w:val="000000"/>
          <w:sz w:val="32"/>
          <w:szCs w:val="32"/>
          <w:bdr w:val="none" w:sz="0" w:space="0" w:color="auto" w:frame="1"/>
        </w:rPr>
        <w:t xml:space="preserve"> Σχολείο Δεύτερης Ευκαιρίας Πάτρας</w:t>
      </w:r>
    </w:p>
    <w:p w:rsidR="00811401" w:rsidRPr="00251744" w:rsidRDefault="00811401" w:rsidP="00811401">
      <w:pPr>
        <w:pStyle w:val="2"/>
        <w:shd w:val="clear" w:color="auto" w:fill="FFFFFF"/>
        <w:spacing w:before="0" w:beforeAutospacing="0" w:after="0" w:afterAutospacing="0"/>
        <w:ind w:firstLine="720"/>
        <w:jc w:val="center"/>
        <w:rPr>
          <w:rFonts w:ascii="Comic Sans MS" w:hAnsi="Comic Sans MS"/>
          <w:color w:val="000000"/>
          <w:bdr w:val="none" w:sz="0" w:space="0" w:color="auto" w:frame="1"/>
        </w:rPr>
      </w:pPr>
    </w:p>
    <w:p w:rsidR="00811401" w:rsidRPr="00811401" w:rsidRDefault="00811401" w:rsidP="00811401">
      <w:pPr>
        <w:pStyle w:val="2"/>
        <w:shd w:val="clear" w:color="auto" w:fill="FFFFFF"/>
        <w:spacing w:before="0" w:beforeAutospacing="0" w:after="0" w:afterAutospacing="0"/>
        <w:ind w:firstLine="720"/>
        <w:jc w:val="center"/>
        <w:rPr>
          <w:rFonts w:ascii="Comic Sans MS" w:hAnsi="Comic Sans MS"/>
          <w:color w:val="000000"/>
          <w:sz w:val="28"/>
          <w:szCs w:val="28"/>
          <w:bdr w:val="none" w:sz="0" w:space="0" w:color="auto" w:frame="1"/>
        </w:rPr>
      </w:pPr>
      <w:r>
        <w:rPr>
          <w:rFonts w:ascii="Comic Sans MS" w:hAnsi="Comic Sans MS"/>
          <w:color w:val="000000"/>
          <w:sz w:val="28"/>
          <w:szCs w:val="28"/>
          <w:bdr w:val="none" w:sz="0" w:space="0" w:color="auto" w:frame="1"/>
        </w:rPr>
        <w:t>ΔΕΛΤΙΟ ΤΥΠΟΥ</w:t>
      </w:r>
    </w:p>
    <w:p w:rsidR="00811401" w:rsidRPr="00811401" w:rsidRDefault="00811401" w:rsidP="00811401">
      <w:pPr>
        <w:pStyle w:val="2"/>
        <w:shd w:val="clear" w:color="auto" w:fill="FFFFFF"/>
        <w:spacing w:before="0" w:beforeAutospacing="0" w:after="0" w:afterAutospacing="0"/>
        <w:ind w:firstLine="720"/>
        <w:jc w:val="right"/>
        <w:rPr>
          <w:rFonts w:ascii="Comic Sans MS" w:hAnsi="Comic Sans MS"/>
          <w:b w:val="0"/>
          <w:color w:val="000000"/>
          <w:sz w:val="24"/>
          <w:szCs w:val="24"/>
          <w:bdr w:val="none" w:sz="0" w:space="0" w:color="auto" w:frame="1"/>
        </w:rPr>
      </w:pPr>
      <w:r w:rsidRPr="00811401">
        <w:rPr>
          <w:rFonts w:ascii="Comic Sans MS" w:hAnsi="Comic Sans MS"/>
          <w:b w:val="0"/>
          <w:color w:val="000000"/>
          <w:sz w:val="24"/>
          <w:szCs w:val="24"/>
          <w:bdr w:val="none" w:sz="0" w:space="0" w:color="auto" w:frame="1"/>
        </w:rPr>
        <w:t>12 Δεκεμβρίου 2018</w:t>
      </w:r>
    </w:p>
    <w:p w:rsidR="00811401" w:rsidRPr="00811401" w:rsidRDefault="00811401" w:rsidP="00811401">
      <w:pPr>
        <w:pStyle w:val="2"/>
        <w:shd w:val="clear" w:color="auto" w:fill="FFFFFF"/>
        <w:spacing w:before="0" w:beforeAutospacing="0" w:after="0" w:afterAutospacing="0"/>
        <w:ind w:firstLine="720"/>
        <w:jc w:val="center"/>
        <w:rPr>
          <w:rFonts w:ascii="Comic Sans MS" w:hAnsi="Comic Sans MS"/>
          <w:color w:val="000000"/>
          <w:sz w:val="16"/>
          <w:szCs w:val="16"/>
          <w:bdr w:val="none" w:sz="0" w:space="0" w:color="auto" w:frame="1"/>
        </w:rPr>
      </w:pPr>
    </w:p>
    <w:p w:rsidR="00251744" w:rsidRDefault="003B6137" w:rsidP="00251744">
      <w:pPr>
        <w:pStyle w:val="2"/>
        <w:shd w:val="clear" w:color="auto" w:fill="FFFFFF"/>
        <w:spacing w:before="0" w:beforeAutospacing="0" w:after="0" w:afterAutospacing="0"/>
        <w:jc w:val="center"/>
        <w:rPr>
          <w:rFonts w:ascii="Comic Sans MS" w:hAnsi="Comic Sans MS"/>
          <w:color w:val="000000"/>
          <w:sz w:val="28"/>
          <w:szCs w:val="28"/>
          <w:bdr w:val="none" w:sz="0" w:space="0" w:color="auto" w:frame="1"/>
          <w:lang w:val="en-US"/>
        </w:rPr>
      </w:pPr>
      <w:r w:rsidRPr="00811401">
        <w:rPr>
          <w:rFonts w:ascii="Comic Sans MS" w:hAnsi="Comic Sans MS"/>
          <w:color w:val="000000"/>
          <w:sz w:val="28"/>
          <w:szCs w:val="28"/>
          <w:bdr w:val="none" w:sz="0" w:space="0" w:color="auto" w:frame="1"/>
        </w:rPr>
        <w:t xml:space="preserve">Εκπαιδευτικές δράσεις από την Εταιρεία Κοινωνικής Δράσης </w:t>
      </w:r>
    </w:p>
    <w:p w:rsidR="003B6137" w:rsidRPr="00811401" w:rsidRDefault="003B6137" w:rsidP="00251744">
      <w:pPr>
        <w:pStyle w:val="2"/>
        <w:shd w:val="clear" w:color="auto" w:fill="FFFFFF"/>
        <w:spacing w:before="0" w:beforeAutospacing="0" w:after="0" w:afterAutospacing="0"/>
        <w:jc w:val="center"/>
        <w:rPr>
          <w:rFonts w:ascii="Comic Sans MS" w:hAnsi="Comic Sans MS"/>
          <w:color w:val="000000"/>
          <w:sz w:val="28"/>
          <w:szCs w:val="28"/>
          <w:bdr w:val="none" w:sz="0" w:space="0" w:color="auto" w:frame="1"/>
        </w:rPr>
      </w:pPr>
      <w:r w:rsidRPr="00811401">
        <w:rPr>
          <w:rFonts w:ascii="Comic Sans MS" w:hAnsi="Comic Sans MS"/>
          <w:color w:val="000000"/>
          <w:sz w:val="28"/>
          <w:szCs w:val="28"/>
          <w:bdr w:val="none" w:sz="0" w:space="0" w:color="auto" w:frame="1"/>
        </w:rPr>
        <w:t xml:space="preserve">και Πολιτισμού </w:t>
      </w:r>
      <w:proofErr w:type="spellStart"/>
      <w:r w:rsidRPr="00811401">
        <w:rPr>
          <w:rFonts w:ascii="Comic Sans MS" w:hAnsi="Comic Sans MS"/>
          <w:color w:val="000000"/>
          <w:sz w:val="28"/>
          <w:szCs w:val="28"/>
          <w:bdr w:val="none" w:sz="0" w:space="0" w:color="auto" w:frame="1"/>
        </w:rPr>
        <w:t>Κοινο_Τοπία</w:t>
      </w:r>
      <w:proofErr w:type="spellEnd"/>
      <w:r w:rsidRPr="00811401">
        <w:rPr>
          <w:rFonts w:ascii="Comic Sans MS" w:hAnsi="Comic Sans MS"/>
          <w:color w:val="000000"/>
          <w:sz w:val="28"/>
          <w:szCs w:val="28"/>
          <w:bdr w:val="none" w:sz="0" w:space="0" w:color="auto" w:frame="1"/>
        </w:rPr>
        <w:t xml:space="preserve"> στο 2</w:t>
      </w:r>
      <w:r w:rsidRPr="00811401">
        <w:rPr>
          <w:rFonts w:ascii="Comic Sans MS" w:hAnsi="Comic Sans MS"/>
          <w:color w:val="000000"/>
          <w:sz w:val="28"/>
          <w:szCs w:val="28"/>
          <w:bdr w:val="none" w:sz="0" w:space="0" w:color="auto" w:frame="1"/>
          <w:vertAlign w:val="superscript"/>
        </w:rPr>
        <w:t>ο</w:t>
      </w:r>
      <w:r w:rsidRPr="00811401">
        <w:rPr>
          <w:rFonts w:ascii="Comic Sans MS" w:hAnsi="Comic Sans MS"/>
          <w:color w:val="000000"/>
          <w:sz w:val="28"/>
          <w:szCs w:val="28"/>
          <w:bdr w:val="none" w:sz="0" w:space="0" w:color="auto" w:frame="1"/>
        </w:rPr>
        <w:t xml:space="preserve"> Σχολείο Δεύτερης Ευκαιρίας Πάτρας</w:t>
      </w:r>
    </w:p>
    <w:p w:rsidR="00811401" w:rsidRPr="00811401" w:rsidRDefault="00811401" w:rsidP="00811401">
      <w:pPr>
        <w:pStyle w:val="2"/>
        <w:shd w:val="clear" w:color="auto" w:fill="FFFFFF"/>
        <w:spacing w:before="0" w:beforeAutospacing="0" w:after="0" w:afterAutospacing="0"/>
        <w:ind w:firstLine="720"/>
        <w:jc w:val="both"/>
        <w:rPr>
          <w:rFonts w:ascii="Comic Sans MS" w:hAnsi="Comic Sans MS"/>
          <w:b w:val="0"/>
          <w:color w:val="000000"/>
          <w:sz w:val="16"/>
          <w:szCs w:val="16"/>
          <w:bdr w:val="none" w:sz="0" w:space="0" w:color="auto" w:frame="1"/>
        </w:rPr>
      </w:pP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color w:val="000000"/>
          <w:sz w:val="24"/>
          <w:szCs w:val="24"/>
          <w:bdr w:val="none" w:sz="0" w:space="0" w:color="auto" w:frame="1"/>
        </w:rPr>
      </w:pPr>
      <w:r w:rsidRPr="00811401">
        <w:rPr>
          <w:rFonts w:ascii="Comic Sans MS" w:hAnsi="Comic Sans MS"/>
          <w:b w:val="0"/>
          <w:color w:val="000000"/>
          <w:sz w:val="24"/>
          <w:szCs w:val="24"/>
          <w:bdr w:val="none" w:sz="0" w:space="0" w:color="auto" w:frame="1"/>
        </w:rPr>
        <w:t xml:space="preserve">Σειρά εκπαιδευτικών δράσεων σχετικά με ιατρικά θέματα, τις κοινωνικές επιστήμες και το περιβάλλον υλοποίησε η </w:t>
      </w:r>
      <w:r w:rsidRPr="00811401">
        <w:rPr>
          <w:rFonts w:ascii="Comic Sans MS" w:hAnsi="Comic Sans MS"/>
          <w:color w:val="000000"/>
          <w:sz w:val="24"/>
          <w:szCs w:val="24"/>
          <w:bdr w:val="none" w:sz="0" w:space="0" w:color="auto" w:frame="1"/>
        </w:rPr>
        <w:t xml:space="preserve">Εταιρεία Κοινωνικής Δράσης και Πολιτισμού </w:t>
      </w:r>
      <w:proofErr w:type="spellStart"/>
      <w:r w:rsidRPr="00811401">
        <w:rPr>
          <w:rFonts w:ascii="Comic Sans MS" w:hAnsi="Comic Sans MS"/>
          <w:color w:val="000000"/>
          <w:sz w:val="24"/>
          <w:szCs w:val="24"/>
          <w:bdr w:val="none" w:sz="0" w:space="0" w:color="auto" w:frame="1"/>
        </w:rPr>
        <w:t>Κοινο_Τοπία</w:t>
      </w:r>
      <w:proofErr w:type="spellEnd"/>
      <w:r w:rsidRPr="00811401">
        <w:rPr>
          <w:rFonts w:ascii="Comic Sans MS" w:hAnsi="Comic Sans MS"/>
          <w:color w:val="000000"/>
          <w:sz w:val="24"/>
          <w:szCs w:val="24"/>
          <w:bdr w:val="none" w:sz="0" w:space="0" w:color="auto" w:frame="1"/>
        </w:rPr>
        <w:t xml:space="preserve"> στο 2</w:t>
      </w:r>
      <w:r w:rsidRPr="00811401">
        <w:rPr>
          <w:rFonts w:ascii="Comic Sans MS" w:hAnsi="Comic Sans MS"/>
          <w:color w:val="000000"/>
          <w:sz w:val="24"/>
          <w:szCs w:val="24"/>
          <w:bdr w:val="none" w:sz="0" w:space="0" w:color="auto" w:frame="1"/>
          <w:vertAlign w:val="superscript"/>
        </w:rPr>
        <w:t>ο</w:t>
      </w:r>
      <w:r w:rsidRPr="00811401">
        <w:rPr>
          <w:rFonts w:ascii="Comic Sans MS" w:hAnsi="Comic Sans MS"/>
          <w:color w:val="000000"/>
          <w:sz w:val="24"/>
          <w:szCs w:val="24"/>
          <w:bdr w:val="none" w:sz="0" w:space="0" w:color="auto" w:frame="1"/>
        </w:rPr>
        <w:t xml:space="preserve"> Σχολείο Δεύτερης Ευκαιρίας Πάτρας που λειτουργεί εντός του Καταστήματος Κράτησης Αγίου Στεφάνου Πατρών.</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color w:val="000000"/>
          <w:sz w:val="24"/>
          <w:szCs w:val="24"/>
          <w:bdr w:val="none" w:sz="0" w:space="0" w:color="auto" w:frame="1"/>
        </w:rPr>
      </w:pPr>
      <w:r w:rsidRPr="00811401">
        <w:rPr>
          <w:rFonts w:ascii="Comic Sans MS" w:hAnsi="Comic Sans MS"/>
          <w:b w:val="0"/>
          <w:color w:val="000000"/>
          <w:sz w:val="24"/>
          <w:szCs w:val="24"/>
          <w:bdr w:val="none" w:sz="0" w:space="0" w:color="auto" w:frame="1"/>
        </w:rPr>
        <w:t xml:space="preserve">Την αυλαία της συνεργασίας άνοιξε η </w:t>
      </w:r>
      <w:r w:rsidRPr="00811401">
        <w:rPr>
          <w:rFonts w:ascii="Comic Sans MS" w:hAnsi="Comic Sans MS"/>
          <w:color w:val="000000"/>
          <w:sz w:val="24"/>
          <w:szCs w:val="24"/>
          <w:bdr w:val="none" w:sz="0" w:space="0" w:color="auto" w:frame="1"/>
        </w:rPr>
        <w:t xml:space="preserve">Ιατρός </w:t>
      </w:r>
      <w:proofErr w:type="spellStart"/>
      <w:r w:rsidRPr="00811401">
        <w:rPr>
          <w:rFonts w:ascii="Comic Sans MS" w:hAnsi="Comic Sans MS"/>
          <w:color w:val="000000"/>
          <w:sz w:val="24"/>
          <w:szCs w:val="24"/>
          <w:bdr w:val="none" w:sz="0" w:space="0" w:color="auto" w:frame="1"/>
        </w:rPr>
        <w:t>Βιοπαθολόγος</w:t>
      </w:r>
      <w:proofErr w:type="spellEnd"/>
      <w:r w:rsidRPr="00811401">
        <w:rPr>
          <w:rFonts w:ascii="Comic Sans MS" w:hAnsi="Comic Sans MS"/>
          <w:color w:val="000000"/>
          <w:sz w:val="24"/>
          <w:szCs w:val="24"/>
          <w:bdr w:val="none" w:sz="0" w:space="0" w:color="auto" w:frame="1"/>
        </w:rPr>
        <w:t xml:space="preserve"> κ. Μαρία </w:t>
      </w:r>
      <w:proofErr w:type="spellStart"/>
      <w:r w:rsidRPr="00811401">
        <w:rPr>
          <w:rFonts w:ascii="Comic Sans MS" w:hAnsi="Comic Sans MS"/>
          <w:color w:val="000000"/>
          <w:sz w:val="24"/>
          <w:szCs w:val="24"/>
          <w:bdr w:val="none" w:sz="0" w:space="0" w:color="auto" w:frame="1"/>
        </w:rPr>
        <w:t>Σκούταρη</w:t>
      </w:r>
      <w:proofErr w:type="spellEnd"/>
      <w:r w:rsidRPr="00811401">
        <w:rPr>
          <w:rFonts w:ascii="Comic Sans MS" w:hAnsi="Comic Sans MS"/>
          <w:color w:val="000000"/>
          <w:sz w:val="24"/>
          <w:szCs w:val="24"/>
          <w:bdr w:val="none" w:sz="0" w:space="0" w:color="auto" w:frame="1"/>
        </w:rPr>
        <w:t>,</w:t>
      </w:r>
      <w:r w:rsidRPr="00811401">
        <w:rPr>
          <w:rFonts w:ascii="Comic Sans MS" w:hAnsi="Comic Sans MS"/>
          <w:b w:val="0"/>
          <w:color w:val="000000"/>
          <w:sz w:val="24"/>
          <w:szCs w:val="24"/>
          <w:bdr w:val="none" w:sz="0" w:space="0" w:color="auto" w:frame="1"/>
        </w:rPr>
        <w:t xml:space="preserve"> η οποία ενημέρωσε τους εκπαιδευόμενους και τους εκπαιδευτικούς του 2</w:t>
      </w:r>
      <w:r w:rsidRPr="00811401">
        <w:rPr>
          <w:rFonts w:ascii="Comic Sans MS" w:hAnsi="Comic Sans MS"/>
          <w:b w:val="0"/>
          <w:color w:val="000000"/>
          <w:sz w:val="24"/>
          <w:szCs w:val="24"/>
          <w:bdr w:val="none" w:sz="0" w:space="0" w:color="auto" w:frame="1"/>
          <w:vertAlign w:val="superscript"/>
        </w:rPr>
        <w:t>ου</w:t>
      </w:r>
      <w:r w:rsidRPr="00811401">
        <w:rPr>
          <w:rFonts w:ascii="Comic Sans MS" w:hAnsi="Comic Sans MS"/>
          <w:b w:val="0"/>
          <w:color w:val="000000"/>
          <w:sz w:val="24"/>
          <w:szCs w:val="24"/>
          <w:bdr w:val="none" w:sz="0" w:space="0" w:color="auto" w:frame="1"/>
        </w:rPr>
        <w:t xml:space="preserve"> ΣΔΕ Πάτρας για τις λοιμώξεις, τον τρόπο μετάδοσης των λοιμώξεων, την αντιμετώπισή τους, καθώς και για τα μέτρα πρόληψης που πρέπει να λαμβάνονται, ώστε να μειωθεί ο κίνδυνος προσβολής από λοιμώξεις.</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bCs w:val="0"/>
          <w:color w:val="000000"/>
          <w:sz w:val="24"/>
          <w:szCs w:val="24"/>
        </w:rPr>
      </w:pPr>
      <w:r w:rsidRPr="00811401">
        <w:rPr>
          <w:rFonts w:ascii="Comic Sans MS" w:hAnsi="Comic Sans MS"/>
          <w:b w:val="0"/>
          <w:color w:val="000000"/>
          <w:sz w:val="24"/>
          <w:szCs w:val="24"/>
          <w:bdr w:val="none" w:sz="0" w:space="0" w:color="auto" w:frame="1"/>
        </w:rPr>
        <w:t>Καθ’ όλη τη διάρκεια της εκπαιδευτικής δράσης οι εκπαιδευόμενοι συμμετείχαν με έντονο ενδιαφέρον και αποκόμισαν σημαντικά οφέλη</w:t>
      </w:r>
      <w:r w:rsidRPr="00811401">
        <w:rPr>
          <w:rFonts w:ascii="Comic Sans MS" w:hAnsi="Comic Sans MS"/>
          <w:color w:val="000000"/>
          <w:sz w:val="24"/>
          <w:szCs w:val="24"/>
          <w:bdr w:val="none" w:sz="0" w:space="0" w:color="auto" w:frame="1"/>
        </w:rPr>
        <w:t xml:space="preserve"> </w:t>
      </w:r>
      <w:r w:rsidRPr="00811401">
        <w:rPr>
          <w:rFonts w:ascii="Comic Sans MS" w:hAnsi="Comic Sans MS"/>
          <w:b w:val="0"/>
          <w:color w:val="000000"/>
          <w:sz w:val="24"/>
          <w:szCs w:val="24"/>
          <w:bdr w:val="none" w:sz="0" w:space="0" w:color="auto" w:frame="1"/>
        </w:rPr>
        <w:t xml:space="preserve">από την ενημέρωση της </w:t>
      </w:r>
      <w:r w:rsidRPr="007652DA">
        <w:rPr>
          <w:rFonts w:ascii="Comic Sans MS" w:hAnsi="Comic Sans MS"/>
          <w:b w:val="0"/>
          <w:color w:val="000000"/>
          <w:sz w:val="24"/>
          <w:szCs w:val="24"/>
          <w:bdr w:val="none" w:sz="0" w:space="0" w:color="auto" w:frame="1"/>
        </w:rPr>
        <w:t xml:space="preserve">κ. Μαρίας </w:t>
      </w:r>
      <w:proofErr w:type="spellStart"/>
      <w:r w:rsidRPr="007652DA">
        <w:rPr>
          <w:rFonts w:ascii="Comic Sans MS" w:hAnsi="Comic Sans MS"/>
          <w:b w:val="0"/>
          <w:color w:val="000000"/>
          <w:sz w:val="24"/>
          <w:szCs w:val="24"/>
          <w:bdr w:val="none" w:sz="0" w:space="0" w:color="auto" w:frame="1"/>
        </w:rPr>
        <w:t>Σκούταρη</w:t>
      </w:r>
      <w:proofErr w:type="spellEnd"/>
      <w:r w:rsidRPr="007652DA">
        <w:rPr>
          <w:rFonts w:ascii="Comic Sans MS" w:hAnsi="Comic Sans MS"/>
          <w:b w:val="0"/>
          <w:color w:val="000000"/>
          <w:sz w:val="24"/>
          <w:szCs w:val="24"/>
          <w:bdr w:val="none" w:sz="0" w:space="0" w:color="auto" w:frame="1"/>
        </w:rPr>
        <w:t>,</w:t>
      </w:r>
      <w:r w:rsidRPr="00811401">
        <w:rPr>
          <w:rFonts w:ascii="Comic Sans MS" w:hAnsi="Comic Sans MS"/>
          <w:b w:val="0"/>
          <w:color w:val="000000"/>
          <w:sz w:val="24"/>
          <w:szCs w:val="24"/>
          <w:bdr w:val="none" w:sz="0" w:space="0" w:color="auto" w:frame="1"/>
        </w:rPr>
        <w:t xml:space="preserve"> η οποία με ιδιαίτερα κατατοπιστικό τρόπο απάντησε στα πολλά ερωτήματα που έθεσαν οι εκπαιδευόμενοι και έλυσε όλες τις απορίες τους για τα πολύ σημαντικά αυτά θέματα υγείας.</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color w:val="000000"/>
          <w:sz w:val="24"/>
          <w:szCs w:val="24"/>
          <w:bdr w:val="none" w:sz="0" w:space="0" w:color="auto" w:frame="1"/>
        </w:rPr>
      </w:pPr>
      <w:r w:rsidRPr="00811401">
        <w:rPr>
          <w:rFonts w:ascii="Comic Sans MS" w:hAnsi="Comic Sans MS"/>
          <w:b w:val="0"/>
          <w:color w:val="000000"/>
          <w:sz w:val="24"/>
          <w:szCs w:val="24"/>
          <w:bdr w:val="none" w:sz="0" w:space="0" w:color="auto" w:frame="1"/>
        </w:rPr>
        <w:t xml:space="preserve">Τη δεύτερη και τρίτη εκπαιδευτική δράση υλοποίησαν τα στελέχη του </w:t>
      </w:r>
      <w:r w:rsidRPr="007652DA">
        <w:rPr>
          <w:rStyle w:val="a3"/>
          <w:rFonts w:ascii="Comic Sans MS" w:hAnsi="Comic Sans MS"/>
          <w:sz w:val="24"/>
          <w:szCs w:val="24"/>
          <w:shd w:val="clear" w:color="auto" w:fill="FFFFFF"/>
        </w:rPr>
        <w:t xml:space="preserve">Τομέα Ανθρωπίνων Δικαιωμάτων της Εταιρείας Κοινωνικής Δράσης και Πολιτισμού </w:t>
      </w:r>
      <w:proofErr w:type="spellStart"/>
      <w:r w:rsidRPr="007652DA">
        <w:rPr>
          <w:rStyle w:val="a3"/>
          <w:rFonts w:ascii="Comic Sans MS" w:hAnsi="Comic Sans MS"/>
          <w:sz w:val="24"/>
          <w:szCs w:val="24"/>
          <w:shd w:val="clear" w:color="auto" w:fill="FFFFFF"/>
        </w:rPr>
        <w:t>Κοινο_Τ</w:t>
      </w:r>
      <w:r w:rsidR="00811401" w:rsidRPr="007652DA">
        <w:rPr>
          <w:rStyle w:val="a3"/>
          <w:rFonts w:ascii="Comic Sans MS" w:hAnsi="Comic Sans MS"/>
          <w:sz w:val="24"/>
          <w:szCs w:val="24"/>
          <w:shd w:val="clear" w:color="auto" w:fill="FFFFFF"/>
        </w:rPr>
        <w:t>οπία</w:t>
      </w:r>
      <w:proofErr w:type="spellEnd"/>
      <w:r w:rsidRPr="007652DA">
        <w:rPr>
          <w:rStyle w:val="a3"/>
          <w:rFonts w:ascii="Comic Sans MS" w:hAnsi="Comic Sans MS"/>
          <w:sz w:val="24"/>
          <w:szCs w:val="24"/>
          <w:shd w:val="clear" w:color="auto" w:fill="FFFFFF"/>
        </w:rPr>
        <w:t>,</w:t>
      </w:r>
      <w:r w:rsidRPr="00811401">
        <w:rPr>
          <w:rStyle w:val="a3"/>
          <w:rFonts w:ascii="Comic Sans MS" w:hAnsi="Comic Sans MS"/>
          <w:b/>
          <w:sz w:val="24"/>
          <w:szCs w:val="24"/>
          <w:shd w:val="clear" w:color="auto" w:fill="FFFFFF"/>
        </w:rPr>
        <w:t xml:space="preserve"> Κοινωνικοί Λειτουργοί και καθηγήτριες Κοινωνικής Εργασίας του </w:t>
      </w:r>
      <w:proofErr w:type="spellStart"/>
      <w:r w:rsidRPr="00811401">
        <w:rPr>
          <w:rStyle w:val="a3"/>
          <w:rFonts w:ascii="Comic Sans MS" w:hAnsi="Comic Sans MS"/>
          <w:b/>
          <w:sz w:val="24"/>
          <w:szCs w:val="24"/>
          <w:shd w:val="clear" w:color="auto" w:fill="FFFFFF"/>
        </w:rPr>
        <w:t>ΑΤΕΙ</w:t>
      </w:r>
      <w:proofErr w:type="spellEnd"/>
      <w:r w:rsidRPr="00811401">
        <w:rPr>
          <w:rStyle w:val="a3"/>
          <w:rFonts w:ascii="Comic Sans MS" w:hAnsi="Comic Sans MS"/>
          <w:b/>
          <w:sz w:val="24"/>
          <w:szCs w:val="24"/>
          <w:shd w:val="clear" w:color="auto" w:fill="FFFFFF"/>
        </w:rPr>
        <w:t xml:space="preserve"> Πάτρας</w:t>
      </w:r>
      <w:r w:rsidRPr="00811401">
        <w:rPr>
          <w:rStyle w:val="a3"/>
          <w:rFonts w:ascii="Comic Sans MS" w:hAnsi="Comic Sans MS"/>
          <w:b/>
          <w:color w:val="333333"/>
          <w:sz w:val="24"/>
          <w:szCs w:val="24"/>
          <w:shd w:val="clear" w:color="auto" w:fill="FFFFFF"/>
        </w:rPr>
        <w:t xml:space="preserve"> </w:t>
      </w:r>
      <w:r w:rsidRPr="00811401">
        <w:rPr>
          <w:rFonts w:ascii="Comic Sans MS" w:hAnsi="Comic Sans MS"/>
          <w:color w:val="000000"/>
          <w:sz w:val="24"/>
          <w:szCs w:val="24"/>
          <w:bdr w:val="none" w:sz="0" w:space="0" w:color="auto" w:frame="1"/>
        </w:rPr>
        <w:t>κ. Κωνσταντίνα Γεωργίου</w:t>
      </w:r>
      <w:r w:rsidRPr="00811401">
        <w:rPr>
          <w:rFonts w:ascii="Comic Sans MS" w:hAnsi="Comic Sans MS"/>
          <w:b w:val="0"/>
          <w:color w:val="000000"/>
          <w:sz w:val="24"/>
          <w:szCs w:val="24"/>
          <w:bdr w:val="none" w:sz="0" w:space="0" w:color="auto" w:frame="1"/>
        </w:rPr>
        <w:t xml:space="preserve">, και αφορούσε τα στερεότυπα και τους κοινωνικούς ρόλους, και η </w:t>
      </w:r>
      <w:r w:rsidRPr="00811401">
        <w:rPr>
          <w:rFonts w:ascii="Comic Sans MS" w:hAnsi="Comic Sans MS"/>
          <w:color w:val="000000"/>
          <w:sz w:val="24"/>
          <w:szCs w:val="24"/>
          <w:bdr w:val="none" w:sz="0" w:space="0" w:color="auto" w:frame="1"/>
        </w:rPr>
        <w:t xml:space="preserve">κ. </w:t>
      </w:r>
      <w:proofErr w:type="spellStart"/>
      <w:r w:rsidRPr="00811401">
        <w:rPr>
          <w:rFonts w:ascii="Comic Sans MS" w:hAnsi="Comic Sans MS"/>
          <w:color w:val="000000"/>
          <w:sz w:val="24"/>
          <w:szCs w:val="24"/>
          <w:bdr w:val="none" w:sz="0" w:space="0" w:color="auto" w:frame="1"/>
        </w:rPr>
        <w:t>Λίλιαν</w:t>
      </w:r>
      <w:proofErr w:type="spellEnd"/>
      <w:r w:rsidRPr="00811401">
        <w:rPr>
          <w:rFonts w:ascii="Comic Sans MS" w:hAnsi="Comic Sans MS"/>
          <w:color w:val="000000"/>
          <w:sz w:val="24"/>
          <w:szCs w:val="24"/>
          <w:bdr w:val="none" w:sz="0" w:space="0" w:color="auto" w:frame="1"/>
        </w:rPr>
        <w:t xml:space="preserve"> </w:t>
      </w:r>
      <w:proofErr w:type="spellStart"/>
      <w:r w:rsidRPr="00811401">
        <w:rPr>
          <w:rFonts w:ascii="Comic Sans MS" w:hAnsi="Comic Sans MS"/>
          <w:color w:val="000000"/>
          <w:sz w:val="24"/>
          <w:szCs w:val="24"/>
          <w:bdr w:val="none" w:sz="0" w:space="0" w:color="auto" w:frame="1"/>
        </w:rPr>
        <w:t>Γεωργοπούλου</w:t>
      </w:r>
      <w:proofErr w:type="spellEnd"/>
      <w:r w:rsidRPr="00811401">
        <w:rPr>
          <w:rFonts w:ascii="Comic Sans MS" w:hAnsi="Comic Sans MS"/>
          <w:b w:val="0"/>
          <w:color w:val="000000"/>
          <w:sz w:val="24"/>
          <w:szCs w:val="24"/>
          <w:bdr w:val="none" w:sz="0" w:space="0" w:color="auto" w:frame="1"/>
        </w:rPr>
        <w:t xml:space="preserve"> και αφορούσε στάσεις, προκαταλήψεις και ρατσιστικές συμπεριφορές.</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color w:val="000000"/>
          <w:sz w:val="24"/>
          <w:szCs w:val="24"/>
          <w:bdr w:val="none" w:sz="0" w:space="0" w:color="auto" w:frame="1"/>
        </w:rPr>
      </w:pPr>
      <w:r w:rsidRPr="00811401">
        <w:rPr>
          <w:rFonts w:ascii="Comic Sans MS" w:hAnsi="Comic Sans MS"/>
          <w:b w:val="0"/>
          <w:color w:val="000000"/>
          <w:sz w:val="24"/>
          <w:szCs w:val="24"/>
          <w:bdr w:val="none" w:sz="0" w:space="0" w:color="auto" w:frame="1"/>
        </w:rPr>
        <w:t>Στις δύο εκπαιδευτικές δράσεις οι εκπαιδευόμενοι συμμετείχαν ενεργά με πολύ μεγάλο ενδιαφέρον και αποκόμισαν πολλές γνώσεις σχετικά με τις κοινωνικές παθογένειες,</w:t>
      </w:r>
      <w:r w:rsidRPr="00811401">
        <w:rPr>
          <w:rFonts w:ascii="Comic Sans MS" w:hAnsi="Comic Sans MS"/>
          <w:color w:val="000000"/>
          <w:sz w:val="24"/>
          <w:szCs w:val="24"/>
          <w:bdr w:val="none" w:sz="0" w:space="0" w:color="auto" w:frame="1"/>
        </w:rPr>
        <w:t xml:space="preserve"> </w:t>
      </w:r>
      <w:r w:rsidRPr="00811401">
        <w:rPr>
          <w:rFonts w:ascii="Comic Sans MS" w:hAnsi="Comic Sans MS"/>
          <w:b w:val="0"/>
          <w:color w:val="000000"/>
          <w:sz w:val="24"/>
          <w:szCs w:val="24"/>
          <w:bdr w:val="none" w:sz="0" w:space="0" w:color="auto" w:frame="1"/>
        </w:rPr>
        <w:t>καθώς</w:t>
      </w:r>
      <w:r w:rsidRPr="00811401">
        <w:rPr>
          <w:rFonts w:ascii="Comic Sans MS" w:hAnsi="Comic Sans MS"/>
          <w:color w:val="000000"/>
          <w:sz w:val="24"/>
          <w:szCs w:val="24"/>
          <w:bdr w:val="none" w:sz="0" w:space="0" w:color="auto" w:frame="1"/>
        </w:rPr>
        <w:t xml:space="preserve"> </w:t>
      </w:r>
      <w:r w:rsidRPr="00811401">
        <w:rPr>
          <w:rFonts w:ascii="Comic Sans MS" w:hAnsi="Comic Sans MS"/>
          <w:b w:val="0"/>
          <w:color w:val="000000"/>
          <w:sz w:val="24"/>
          <w:szCs w:val="24"/>
          <w:bdr w:val="none" w:sz="0" w:space="0" w:color="auto" w:frame="1"/>
        </w:rPr>
        <w:t xml:space="preserve">τόσο η κ. Γεωργίου όσο και η κ. </w:t>
      </w:r>
      <w:proofErr w:type="spellStart"/>
      <w:r w:rsidRPr="00811401">
        <w:rPr>
          <w:rFonts w:ascii="Comic Sans MS" w:hAnsi="Comic Sans MS"/>
          <w:b w:val="0"/>
          <w:color w:val="000000"/>
          <w:sz w:val="24"/>
          <w:szCs w:val="24"/>
          <w:bdr w:val="none" w:sz="0" w:space="0" w:color="auto" w:frame="1"/>
        </w:rPr>
        <w:t>Γεωργοπούλου</w:t>
      </w:r>
      <w:proofErr w:type="spellEnd"/>
      <w:r w:rsidRPr="00811401">
        <w:rPr>
          <w:rFonts w:ascii="Comic Sans MS" w:hAnsi="Comic Sans MS"/>
          <w:b w:val="0"/>
          <w:color w:val="000000"/>
          <w:sz w:val="24"/>
          <w:szCs w:val="24"/>
          <w:bdr w:val="none" w:sz="0" w:space="0" w:color="auto" w:frame="1"/>
        </w:rPr>
        <w:t xml:space="preserve"> φώτισαν ολόπλευρα τα θέματα των κοινωνικών ρόλων και του ρατσισμού και απάντησαν στην πληθώρα ερωτημάτων που έθεσαν οι εκπαιδευόμενοι για τα επίκαιρα και πολύ σημαντικά αυτά ζητήματα.</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sz w:val="24"/>
          <w:szCs w:val="24"/>
          <w:shd w:val="clear" w:color="auto" w:fill="FFFFFF"/>
        </w:rPr>
      </w:pPr>
      <w:r w:rsidRPr="00811401">
        <w:rPr>
          <w:rFonts w:ascii="Comic Sans MS" w:hAnsi="Comic Sans MS"/>
          <w:b w:val="0"/>
          <w:sz w:val="24"/>
          <w:szCs w:val="24"/>
          <w:bdr w:val="none" w:sz="0" w:space="0" w:color="auto" w:frame="1"/>
        </w:rPr>
        <w:t xml:space="preserve">Η τέταρτη εκπαιδευτική δράση αφορούσε σε θέματα προστασίας που περιβάλλοντος και υλοποιήθηκε από την </w:t>
      </w:r>
      <w:r w:rsidRPr="00811401">
        <w:rPr>
          <w:rFonts w:ascii="Comic Sans MS" w:hAnsi="Comic Sans MS"/>
          <w:sz w:val="24"/>
          <w:szCs w:val="24"/>
          <w:bdr w:val="none" w:sz="0" w:space="0" w:color="auto" w:frame="1"/>
        </w:rPr>
        <w:t xml:space="preserve">κ. Βασιλική </w:t>
      </w:r>
      <w:proofErr w:type="spellStart"/>
      <w:r w:rsidRPr="00811401">
        <w:rPr>
          <w:rFonts w:ascii="Comic Sans MS" w:hAnsi="Comic Sans MS"/>
          <w:sz w:val="24"/>
          <w:szCs w:val="24"/>
          <w:bdr w:val="none" w:sz="0" w:space="0" w:color="auto" w:frame="1"/>
        </w:rPr>
        <w:t>Μαρτίνη</w:t>
      </w:r>
      <w:proofErr w:type="spellEnd"/>
      <w:r w:rsidRPr="00811401">
        <w:rPr>
          <w:rFonts w:ascii="Comic Sans MS" w:hAnsi="Comic Sans MS"/>
          <w:sz w:val="24"/>
          <w:szCs w:val="24"/>
          <w:bdr w:val="none" w:sz="0" w:space="0" w:color="auto" w:frame="1"/>
        </w:rPr>
        <w:t>.</w:t>
      </w:r>
      <w:r w:rsidRPr="00811401">
        <w:rPr>
          <w:rFonts w:ascii="Comic Sans MS" w:hAnsi="Comic Sans MS"/>
          <w:b w:val="0"/>
          <w:sz w:val="24"/>
          <w:szCs w:val="24"/>
          <w:bdr w:val="none" w:sz="0" w:space="0" w:color="auto" w:frame="1"/>
        </w:rPr>
        <w:t xml:space="preserve"> Συγκεκριμένα η κ. </w:t>
      </w:r>
      <w:proofErr w:type="spellStart"/>
      <w:r w:rsidRPr="00811401">
        <w:rPr>
          <w:rFonts w:ascii="Comic Sans MS" w:hAnsi="Comic Sans MS"/>
          <w:b w:val="0"/>
          <w:sz w:val="24"/>
          <w:szCs w:val="24"/>
          <w:bdr w:val="none" w:sz="0" w:space="0" w:color="auto" w:frame="1"/>
        </w:rPr>
        <w:t>Μαρτίνη</w:t>
      </w:r>
      <w:proofErr w:type="spellEnd"/>
      <w:r w:rsidRPr="00811401">
        <w:rPr>
          <w:rFonts w:ascii="Comic Sans MS" w:hAnsi="Comic Sans MS"/>
          <w:b w:val="0"/>
          <w:sz w:val="24"/>
          <w:szCs w:val="24"/>
          <w:bdr w:val="none" w:sz="0" w:space="0" w:color="auto" w:frame="1"/>
        </w:rPr>
        <w:t xml:space="preserve"> φώτισε ολόπλευρα τη σημασία των δασών </w:t>
      </w:r>
      <w:r w:rsidRPr="00811401">
        <w:rPr>
          <w:rStyle w:val="a3"/>
          <w:rFonts w:ascii="Comic Sans MS" w:hAnsi="Comic Sans MS"/>
          <w:sz w:val="24"/>
          <w:szCs w:val="24"/>
          <w:bdr w:val="none" w:sz="0" w:space="0" w:color="auto" w:frame="1"/>
          <w:shd w:val="clear" w:color="auto" w:fill="FFFFFF"/>
        </w:rPr>
        <w:t>για την επιβίωση και την ευημερία των ανθρώπων</w:t>
      </w:r>
      <w:r w:rsidRPr="00811401">
        <w:rPr>
          <w:rFonts w:ascii="Comic Sans MS" w:hAnsi="Comic Sans MS"/>
          <w:sz w:val="24"/>
          <w:szCs w:val="24"/>
          <w:bdr w:val="none" w:sz="0" w:space="0" w:color="auto" w:frame="1"/>
        </w:rPr>
        <w:t>,</w:t>
      </w:r>
      <w:r w:rsidRPr="00811401">
        <w:rPr>
          <w:rFonts w:ascii="Comic Sans MS" w:hAnsi="Comic Sans MS"/>
          <w:b w:val="0"/>
          <w:sz w:val="24"/>
          <w:szCs w:val="24"/>
          <w:bdr w:val="none" w:sz="0" w:space="0" w:color="auto" w:frame="1"/>
        </w:rPr>
        <w:t xml:space="preserve"> ενώ αναφέρθηκε διεξοδικά </w:t>
      </w:r>
      <w:r w:rsidRPr="00811401">
        <w:rPr>
          <w:rFonts w:ascii="Comic Sans MS" w:hAnsi="Comic Sans MS"/>
          <w:b w:val="0"/>
          <w:sz w:val="24"/>
          <w:szCs w:val="24"/>
          <w:shd w:val="clear" w:color="auto" w:fill="FFFFFF"/>
        </w:rPr>
        <w:t xml:space="preserve">στο ευρύ φάσμα </w:t>
      </w:r>
      <w:r w:rsidRPr="00811401">
        <w:rPr>
          <w:rFonts w:ascii="Comic Sans MS" w:hAnsi="Comic Sans MS"/>
          <w:sz w:val="24"/>
          <w:szCs w:val="24"/>
          <w:shd w:val="clear" w:color="auto" w:fill="FFFFFF"/>
        </w:rPr>
        <w:t>«</w:t>
      </w:r>
      <w:r w:rsidRPr="00811401">
        <w:rPr>
          <w:rStyle w:val="a3"/>
          <w:rFonts w:ascii="Comic Sans MS" w:hAnsi="Comic Sans MS"/>
          <w:sz w:val="24"/>
          <w:szCs w:val="24"/>
          <w:bdr w:val="none" w:sz="0" w:space="0" w:color="auto" w:frame="1"/>
          <w:shd w:val="clear" w:color="auto" w:fill="FFFFFF"/>
        </w:rPr>
        <w:t>περιβαλλοντικών υπηρεσιών» που παρέχουν</w:t>
      </w:r>
      <w:r w:rsidRPr="00811401">
        <w:rPr>
          <w:rFonts w:ascii="Comic Sans MS" w:hAnsi="Comic Sans MS"/>
          <w:sz w:val="24"/>
          <w:szCs w:val="24"/>
          <w:shd w:val="clear" w:color="auto" w:fill="FFFFFF"/>
        </w:rPr>
        <w:t>,</w:t>
      </w:r>
      <w:r w:rsidRPr="00811401">
        <w:rPr>
          <w:rFonts w:ascii="Comic Sans MS" w:hAnsi="Comic Sans MS"/>
          <w:b w:val="0"/>
          <w:sz w:val="24"/>
          <w:szCs w:val="24"/>
          <w:shd w:val="clear" w:color="auto" w:fill="FFFFFF"/>
        </w:rPr>
        <w:t xml:space="preserve"> καθώς συμβάλλουν στη διατήρηση της βιοποικιλότητας, την υδροδότηση, τον έλεγχο των πλημμυρών, καθώς και την προστασία από τη διάβρωση του εδάφους και την απερήμωση, στη διατήρηση ενός σταθερού κλίματος του πλανήτη και του περιβάλλοντος, ενώ αναφέρθηκε και στους τρόπους  προστασίας των δασών.</w:t>
      </w:r>
    </w:p>
    <w:p w:rsidR="003B6137" w:rsidRPr="00811401" w:rsidRDefault="003B6137" w:rsidP="00811401">
      <w:pPr>
        <w:pStyle w:val="2"/>
        <w:shd w:val="clear" w:color="auto" w:fill="FFFFFF"/>
        <w:spacing w:before="0" w:beforeAutospacing="0" w:after="0" w:afterAutospacing="0"/>
        <w:ind w:firstLine="720"/>
        <w:jc w:val="both"/>
        <w:rPr>
          <w:rFonts w:ascii="Comic Sans MS" w:hAnsi="Comic Sans MS"/>
          <w:b w:val="0"/>
          <w:color w:val="000000"/>
          <w:sz w:val="24"/>
          <w:szCs w:val="24"/>
          <w:bdr w:val="none" w:sz="0" w:space="0" w:color="auto" w:frame="1"/>
        </w:rPr>
      </w:pPr>
      <w:r w:rsidRPr="00811401">
        <w:rPr>
          <w:rFonts w:ascii="Comic Sans MS" w:hAnsi="Comic Sans MS"/>
          <w:b w:val="0"/>
          <w:sz w:val="24"/>
          <w:szCs w:val="24"/>
          <w:shd w:val="clear" w:color="auto" w:fill="FFFFFF"/>
        </w:rPr>
        <w:t>Οι εκπαιδευόμενοι, οι εκπαιδευτικοί και ο διευθυντής του 2</w:t>
      </w:r>
      <w:r w:rsidRPr="00811401">
        <w:rPr>
          <w:rFonts w:ascii="Comic Sans MS" w:hAnsi="Comic Sans MS"/>
          <w:b w:val="0"/>
          <w:sz w:val="24"/>
          <w:szCs w:val="24"/>
          <w:shd w:val="clear" w:color="auto" w:fill="FFFFFF"/>
          <w:vertAlign w:val="superscript"/>
        </w:rPr>
        <w:t>ου</w:t>
      </w:r>
      <w:r w:rsidRPr="00811401">
        <w:rPr>
          <w:rFonts w:ascii="Comic Sans MS" w:hAnsi="Comic Sans MS"/>
          <w:b w:val="0"/>
          <w:sz w:val="24"/>
          <w:szCs w:val="24"/>
          <w:shd w:val="clear" w:color="auto" w:fill="FFFFFF"/>
        </w:rPr>
        <w:t xml:space="preserve"> Σχολείου Δεύτερης Ευκαιρίας Πάτρας κ. Μιχάλης </w:t>
      </w:r>
      <w:proofErr w:type="spellStart"/>
      <w:r w:rsidRPr="00811401">
        <w:rPr>
          <w:rFonts w:ascii="Comic Sans MS" w:hAnsi="Comic Sans MS"/>
          <w:b w:val="0"/>
          <w:sz w:val="24"/>
          <w:szCs w:val="24"/>
          <w:shd w:val="clear" w:color="auto" w:fill="FFFFFF"/>
        </w:rPr>
        <w:t>Καραγεωργίου</w:t>
      </w:r>
      <w:proofErr w:type="spellEnd"/>
      <w:r w:rsidRPr="00811401">
        <w:rPr>
          <w:rFonts w:ascii="Comic Sans MS" w:hAnsi="Comic Sans MS"/>
          <w:b w:val="0"/>
          <w:sz w:val="24"/>
          <w:szCs w:val="24"/>
          <w:shd w:val="clear" w:color="auto" w:fill="FFFFFF"/>
        </w:rPr>
        <w:t xml:space="preserve"> ευχαριστούμε θερμά την </w:t>
      </w:r>
      <w:r w:rsidRPr="00811401">
        <w:rPr>
          <w:rFonts w:ascii="Comic Sans MS" w:hAnsi="Comic Sans MS"/>
          <w:color w:val="000000"/>
          <w:sz w:val="24"/>
          <w:szCs w:val="24"/>
          <w:bdr w:val="none" w:sz="0" w:space="0" w:color="auto" w:frame="1"/>
        </w:rPr>
        <w:t xml:space="preserve">Εταιρεία Κοινωνικής Δράσης και Πολιτισμού </w:t>
      </w:r>
      <w:proofErr w:type="spellStart"/>
      <w:r w:rsidRPr="00811401">
        <w:rPr>
          <w:rFonts w:ascii="Comic Sans MS" w:hAnsi="Comic Sans MS"/>
          <w:color w:val="000000"/>
          <w:sz w:val="24"/>
          <w:szCs w:val="24"/>
          <w:bdr w:val="none" w:sz="0" w:space="0" w:color="auto" w:frame="1"/>
        </w:rPr>
        <w:t>Κοινο_Τοπία</w:t>
      </w:r>
      <w:proofErr w:type="spellEnd"/>
      <w:r w:rsidRPr="00811401">
        <w:rPr>
          <w:rFonts w:ascii="Comic Sans MS" w:hAnsi="Comic Sans MS"/>
          <w:color w:val="000000"/>
          <w:sz w:val="24"/>
          <w:szCs w:val="24"/>
          <w:bdr w:val="none" w:sz="0" w:space="0" w:color="auto" w:frame="1"/>
        </w:rPr>
        <w:t>,</w:t>
      </w:r>
      <w:r w:rsidRPr="002C0B01">
        <w:rPr>
          <w:rFonts w:ascii="Comic Sans MS" w:hAnsi="Comic Sans MS"/>
          <w:b w:val="0"/>
          <w:color w:val="000000"/>
          <w:sz w:val="24"/>
          <w:szCs w:val="24"/>
          <w:bdr w:val="none" w:sz="0" w:space="0" w:color="auto" w:frame="1"/>
        </w:rPr>
        <w:t xml:space="preserve"> τα μέλη της, καθώς και τον κ. Ανδρέα </w:t>
      </w:r>
      <w:proofErr w:type="spellStart"/>
      <w:r w:rsidRPr="002C0B01">
        <w:rPr>
          <w:rFonts w:ascii="Comic Sans MS" w:hAnsi="Comic Sans MS"/>
          <w:b w:val="0"/>
          <w:color w:val="000000"/>
          <w:sz w:val="24"/>
          <w:szCs w:val="24"/>
          <w:bdr w:val="none" w:sz="0" w:space="0" w:color="auto" w:frame="1"/>
        </w:rPr>
        <w:t>Σπηλιώτη</w:t>
      </w:r>
      <w:proofErr w:type="spellEnd"/>
      <w:r w:rsidRPr="002C0B01">
        <w:rPr>
          <w:rFonts w:ascii="Comic Sans MS" w:hAnsi="Comic Sans MS"/>
          <w:b w:val="0"/>
          <w:color w:val="000000"/>
          <w:sz w:val="24"/>
          <w:szCs w:val="24"/>
          <w:bdr w:val="none" w:sz="0" w:space="0" w:color="auto" w:frame="1"/>
        </w:rPr>
        <w:t xml:space="preserve">, </w:t>
      </w:r>
      <w:r w:rsidRPr="00811401">
        <w:rPr>
          <w:rFonts w:ascii="Comic Sans MS" w:hAnsi="Comic Sans MS"/>
          <w:b w:val="0"/>
          <w:color w:val="000000"/>
          <w:sz w:val="24"/>
          <w:szCs w:val="24"/>
          <w:bdr w:val="none" w:sz="0" w:space="0" w:color="auto" w:frame="1"/>
        </w:rPr>
        <w:lastRenderedPageBreak/>
        <w:t>που από την πρώτη στιγμή της λειτουργίας του 2</w:t>
      </w:r>
      <w:r w:rsidRPr="00811401">
        <w:rPr>
          <w:rFonts w:ascii="Comic Sans MS" w:hAnsi="Comic Sans MS"/>
          <w:b w:val="0"/>
          <w:color w:val="000000"/>
          <w:sz w:val="24"/>
          <w:szCs w:val="24"/>
          <w:bdr w:val="none" w:sz="0" w:space="0" w:color="auto" w:frame="1"/>
          <w:vertAlign w:val="superscript"/>
        </w:rPr>
        <w:t>ου</w:t>
      </w:r>
      <w:r w:rsidRPr="00811401">
        <w:rPr>
          <w:rFonts w:ascii="Comic Sans MS" w:hAnsi="Comic Sans MS"/>
          <w:b w:val="0"/>
          <w:color w:val="000000"/>
          <w:sz w:val="24"/>
          <w:szCs w:val="24"/>
          <w:bdr w:val="none" w:sz="0" w:space="0" w:color="auto" w:frame="1"/>
        </w:rPr>
        <w:t xml:space="preserve"> ΣΔΕ στάθηκαν δίπλα μας και μας παρείχαν αμέριστη έμπρακτη στήριξη. Τέλος, ευχαριστούμε θερμά την κ. </w:t>
      </w:r>
      <w:proofErr w:type="spellStart"/>
      <w:r w:rsidRPr="00811401">
        <w:rPr>
          <w:rFonts w:ascii="Comic Sans MS" w:hAnsi="Comic Sans MS"/>
          <w:b w:val="0"/>
          <w:color w:val="000000"/>
          <w:sz w:val="24"/>
          <w:szCs w:val="24"/>
          <w:bdr w:val="none" w:sz="0" w:space="0" w:color="auto" w:frame="1"/>
        </w:rPr>
        <w:t>Σκούταρη</w:t>
      </w:r>
      <w:proofErr w:type="spellEnd"/>
      <w:r w:rsidRPr="00811401">
        <w:rPr>
          <w:rFonts w:ascii="Comic Sans MS" w:hAnsi="Comic Sans MS"/>
          <w:b w:val="0"/>
          <w:color w:val="000000"/>
          <w:sz w:val="24"/>
          <w:szCs w:val="24"/>
          <w:bdr w:val="none" w:sz="0" w:space="0" w:color="auto" w:frame="1"/>
        </w:rPr>
        <w:t xml:space="preserve">, την κ. Γεωργίου, την κ. </w:t>
      </w:r>
      <w:proofErr w:type="spellStart"/>
      <w:r w:rsidRPr="00811401">
        <w:rPr>
          <w:rFonts w:ascii="Comic Sans MS" w:hAnsi="Comic Sans MS"/>
          <w:b w:val="0"/>
          <w:color w:val="000000"/>
          <w:sz w:val="24"/>
          <w:szCs w:val="24"/>
          <w:bdr w:val="none" w:sz="0" w:space="0" w:color="auto" w:frame="1"/>
        </w:rPr>
        <w:t>Γεωργοπούλου</w:t>
      </w:r>
      <w:proofErr w:type="spellEnd"/>
      <w:r w:rsidRPr="00811401">
        <w:rPr>
          <w:rFonts w:ascii="Comic Sans MS" w:hAnsi="Comic Sans MS"/>
          <w:b w:val="0"/>
          <w:color w:val="000000"/>
          <w:sz w:val="24"/>
          <w:szCs w:val="24"/>
          <w:bdr w:val="none" w:sz="0" w:space="0" w:color="auto" w:frame="1"/>
        </w:rPr>
        <w:t xml:space="preserve"> και την κ. </w:t>
      </w:r>
      <w:proofErr w:type="spellStart"/>
      <w:r w:rsidRPr="00811401">
        <w:rPr>
          <w:rFonts w:ascii="Comic Sans MS" w:hAnsi="Comic Sans MS"/>
          <w:b w:val="0"/>
          <w:color w:val="000000"/>
          <w:sz w:val="24"/>
          <w:szCs w:val="24"/>
          <w:bdr w:val="none" w:sz="0" w:space="0" w:color="auto" w:frame="1"/>
        </w:rPr>
        <w:t>Μαρτίνη</w:t>
      </w:r>
      <w:proofErr w:type="spellEnd"/>
      <w:r w:rsidRPr="00811401">
        <w:rPr>
          <w:rFonts w:ascii="Comic Sans MS" w:hAnsi="Comic Sans MS"/>
          <w:b w:val="0"/>
          <w:color w:val="000000"/>
          <w:sz w:val="24"/>
          <w:szCs w:val="24"/>
          <w:bdr w:val="none" w:sz="0" w:space="0" w:color="auto" w:frame="1"/>
        </w:rPr>
        <w:t xml:space="preserve"> για τις εξαιρετικές και ιδιαίτερα ωφέλιμες για τους εκπαιδευόμενους εκπαιδευτικές δράσεις που υλοποίησαν. </w:t>
      </w:r>
    </w:p>
    <w:p w:rsidR="003B6137" w:rsidRPr="00811401" w:rsidRDefault="003B6137" w:rsidP="00811401">
      <w:pPr>
        <w:pStyle w:val="Web"/>
        <w:shd w:val="clear" w:color="auto" w:fill="FFFFFF"/>
        <w:spacing w:before="0" w:beforeAutospacing="0" w:after="0" w:afterAutospacing="0"/>
        <w:jc w:val="both"/>
        <w:rPr>
          <w:rStyle w:val="a4"/>
          <w:rFonts w:ascii="Comic Sans MS" w:hAnsi="Comic Sans MS" w:cs="Arial"/>
          <w:shd w:val="clear" w:color="auto" w:fill="FFFFFF"/>
        </w:rPr>
      </w:pPr>
      <w:r w:rsidRPr="00811401">
        <w:rPr>
          <w:rStyle w:val="a4"/>
          <w:rFonts w:ascii="Comic Sans MS" w:hAnsi="Comic Sans MS" w:cs="Arial"/>
          <w:shd w:val="clear" w:color="auto" w:fill="FFFFFF"/>
        </w:rPr>
        <w:t>Το έργο ΣΔΕ υλοποιείται στο πλαίσιο του Επιχειρησιακού Προγράμματος «Εκπαίδευση και Διά Βίου Μάθηση» και συγχρηματοδοτείται από την Ευρωπαϊκή Ένωση (Ευρωπαϊκό Κοινωνικό Ταμείο) και από εθνικούς πόρους.</w:t>
      </w:r>
    </w:p>
    <w:p w:rsidR="003B6137" w:rsidRDefault="003B6137" w:rsidP="0075165B">
      <w:pPr>
        <w:pStyle w:val="Web"/>
        <w:shd w:val="clear" w:color="auto" w:fill="FFFFFF"/>
        <w:spacing w:before="150" w:beforeAutospacing="0" w:after="0" w:afterAutospacing="0" w:line="360" w:lineRule="auto"/>
        <w:jc w:val="both"/>
        <w:rPr>
          <w:rFonts w:ascii="Arial" w:hAnsi="Arial" w:cs="Arial"/>
          <w:sz w:val="18"/>
          <w:szCs w:val="18"/>
        </w:rPr>
      </w:pPr>
    </w:p>
    <w:p w:rsidR="004A791E" w:rsidRPr="00A62A9C" w:rsidRDefault="004A791E" w:rsidP="0075165B">
      <w:pPr>
        <w:pStyle w:val="Web"/>
        <w:shd w:val="clear" w:color="auto" w:fill="FFFFFF"/>
        <w:spacing w:before="150" w:beforeAutospacing="0" w:after="0" w:afterAutospacing="0" w:line="360" w:lineRule="auto"/>
        <w:jc w:val="both"/>
        <w:rPr>
          <w:rFonts w:ascii="Arial" w:hAnsi="Arial" w:cs="Arial"/>
          <w:sz w:val="18"/>
          <w:szCs w:val="18"/>
        </w:rPr>
      </w:pPr>
    </w:p>
    <w:p w:rsidR="003B6137" w:rsidRPr="0075165B" w:rsidRDefault="00251744" w:rsidP="0075165B">
      <w:pPr>
        <w:pStyle w:val="2"/>
        <w:shd w:val="clear" w:color="auto" w:fill="FFFFFF"/>
        <w:spacing w:before="0" w:beforeAutospacing="0" w:after="0" w:afterAutospacing="0" w:line="360" w:lineRule="auto"/>
        <w:ind w:firstLine="720"/>
        <w:jc w:val="both"/>
        <w:rPr>
          <w:b w:val="0"/>
          <w:sz w:val="24"/>
          <w:szCs w:val="24"/>
        </w:rPr>
      </w:pPr>
      <w:r w:rsidRPr="00F47B34">
        <w:rPr>
          <w:rFonts w:ascii="Arial" w:hAnsi="Arial" w:cs="Arial"/>
          <w:noProof/>
          <w:color w:val="2121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logo2" style="width:349.8pt;height:52.8pt;visibility:visible">
            <v:imagedata r:id="rId4" o:title=""/>
          </v:shape>
        </w:pict>
      </w:r>
    </w:p>
    <w:sectPr w:rsidR="003B6137" w:rsidRPr="0075165B" w:rsidSect="0018495B">
      <w:pgSz w:w="11906" w:h="16838"/>
      <w:pgMar w:top="993"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6BAE"/>
    <w:rsid w:val="0002131A"/>
    <w:rsid w:val="00024ACF"/>
    <w:rsid w:val="00180AEE"/>
    <w:rsid w:val="0018495B"/>
    <w:rsid w:val="00251744"/>
    <w:rsid w:val="002C0B01"/>
    <w:rsid w:val="003A506E"/>
    <w:rsid w:val="003B6137"/>
    <w:rsid w:val="004500AB"/>
    <w:rsid w:val="00476BAE"/>
    <w:rsid w:val="004A791E"/>
    <w:rsid w:val="004C4976"/>
    <w:rsid w:val="00540A85"/>
    <w:rsid w:val="005B4047"/>
    <w:rsid w:val="00672A27"/>
    <w:rsid w:val="00721AE2"/>
    <w:rsid w:val="0075165B"/>
    <w:rsid w:val="007652DA"/>
    <w:rsid w:val="007A07EC"/>
    <w:rsid w:val="00811401"/>
    <w:rsid w:val="009F35CC"/>
    <w:rsid w:val="00A62A9C"/>
    <w:rsid w:val="00B96D90"/>
    <w:rsid w:val="00CE39FF"/>
    <w:rsid w:val="00CF6E49"/>
    <w:rsid w:val="00D678B1"/>
    <w:rsid w:val="00D91E2A"/>
    <w:rsid w:val="00E2126E"/>
    <w:rsid w:val="00EE572E"/>
    <w:rsid w:val="00F35D0D"/>
    <w:rsid w:val="00F47B3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6E"/>
    <w:pPr>
      <w:spacing w:line="360" w:lineRule="auto"/>
      <w:jc w:val="both"/>
    </w:pPr>
    <w:rPr>
      <w:sz w:val="22"/>
      <w:szCs w:val="22"/>
      <w:lang w:eastAsia="en-US"/>
    </w:rPr>
  </w:style>
  <w:style w:type="paragraph" w:styleId="2">
    <w:name w:val="heading 2"/>
    <w:basedOn w:val="a"/>
    <w:link w:val="2Char"/>
    <w:uiPriority w:val="99"/>
    <w:qFormat/>
    <w:rsid w:val="00476BAE"/>
    <w:pPr>
      <w:spacing w:before="100" w:beforeAutospacing="1" w:after="100" w:afterAutospacing="1" w:line="240" w:lineRule="auto"/>
      <w:jc w:val="left"/>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476BAE"/>
    <w:rPr>
      <w:rFonts w:ascii="Times New Roman" w:hAnsi="Times New Roman" w:cs="Times New Roman"/>
      <w:b/>
      <w:bCs/>
      <w:sz w:val="36"/>
      <w:szCs w:val="36"/>
      <w:lang w:eastAsia="el-GR"/>
    </w:rPr>
  </w:style>
  <w:style w:type="character" w:styleId="a3">
    <w:name w:val="Strong"/>
    <w:basedOn w:val="a0"/>
    <w:uiPriority w:val="99"/>
    <w:qFormat/>
    <w:rsid w:val="00476BAE"/>
    <w:rPr>
      <w:rFonts w:cs="Times New Roman"/>
      <w:b/>
      <w:bCs/>
    </w:rPr>
  </w:style>
  <w:style w:type="character" w:customStyle="1" w:styleId="apple-converted-space">
    <w:name w:val="apple-converted-space"/>
    <w:basedOn w:val="a0"/>
    <w:uiPriority w:val="99"/>
    <w:rsid w:val="00721AE2"/>
    <w:rPr>
      <w:rFonts w:cs="Times New Roman"/>
    </w:rPr>
  </w:style>
  <w:style w:type="character" w:styleId="a4">
    <w:name w:val="Emphasis"/>
    <w:basedOn w:val="a0"/>
    <w:uiPriority w:val="99"/>
    <w:qFormat/>
    <w:locked/>
    <w:rsid w:val="0075165B"/>
    <w:rPr>
      <w:rFonts w:ascii="Times New Roman" w:hAnsi="Times New Roman" w:cs="Times New Roman"/>
      <w:i/>
      <w:iCs/>
    </w:rPr>
  </w:style>
  <w:style w:type="paragraph" w:styleId="Web">
    <w:name w:val="Normal (Web)"/>
    <w:basedOn w:val="a"/>
    <w:uiPriority w:val="99"/>
    <w:rsid w:val="0075165B"/>
    <w:pPr>
      <w:spacing w:before="100" w:beforeAutospacing="1" w:after="100" w:afterAutospacing="1" w:line="240" w:lineRule="auto"/>
      <w:jc w:val="left"/>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522</Words>
  <Characters>2824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spiliwtis</cp:lastModifiedBy>
  <cp:revision>12</cp:revision>
  <dcterms:created xsi:type="dcterms:W3CDTF">2018-12-09T07:35:00Z</dcterms:created>
  <dcterms:modified xsi:type="dcterms:W3CDTF">2018-12-12T23:09:00Z</dcterms:modified>
</cp:coreProperties>
</file>