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proofErr w:type="spellStart"/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F6470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F64700" w:rsidRDefault="00E56893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 w:rsidRPr="00210F26">
        <w:rPr>
          <w:rFonts w:ascii="Comic Sans MS" w:hAnsi="Comic Sans MS" w:cs="Arial"/>
          <w:color w:val="222222"/>
        </w:rPr>
        <w:t xml:space="preserve">19 </w:t>
      </w:r>
      <w:r w:rsidRPr="00F64700">
        <w:rPr>
          <w:rFonts w:ascii="Comic Sans MS" w:hAnsi="Comic Sans MS" w:cs="Arial"/>
          <w:color w:val="222222"/>
        </w:rPr>
        <w:t>Δεκεμβρίου</w:t>
      </w:r>
      <w:r w:rsidR="004455EC" w:rsidRPr="00F64700">
        <w:rPr>
          <w:rFonts w:ascii="Comic Sans MS" w:hAnsi="Comic Sans MS" w:cs="Arial"/>
          <w:color w:val="222222"/>
        </w:rPr>
        <w:t xml:space="preserve"> 201</w:t>
      </w:r>
      <w:r w:rsidR="00F97643" w:rsidRPr="00F64700">
        <w:rPr>
          <w:rFonts w:ascii="Comic Sans MS" w:hAnsi="Comic Sans MS" w:cs="Arial"/>
          <w:color w:val="222222"/>
        </w:rPr>
        <w:t>8</w:t>
      </w:r>
    </w:p>
    <w:p w:rsidR="004455EC" w:rsidRPr="00F6470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F64700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F97643" w:rsidRDefault="00F97643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Λαχειοφόρο</w:t>
      </w:r>
      <w:r w:rsidR="006E7D97">
        <w:rPr>
          <w:rFonts w:ascii="Comic Sans MS" w:hAnsi="Comic Sans MS" w:cs="Tahoma"/>
          <w:b/>
          <w:color w:val="000000"/>
          <w:sz w:val="28"/>
          <w:szCs w:val="28"/>
        </w:rPr>
        <w:t>ς</w:t>
      </w:r>
      <w:r>
        <w:rPr>
          <w:rFonts w:ascii="Comic Sans MS" w:hAnsi="Comic Sans MS" w:cs="Tahoma"/>
          <w:b/>
          <w:color w:val="000000"/>
          <w:sz w:val="28"/>
          <w:szCs w:val="28"/>
        </w:rPr>
        <w:t xml:space="preserve"> αγορά για φιλανθρωπικό σκοπό από την </w:t>
      </w:r>
      <w:proofErr w:type="spellStart"/>
      <w:r>
        <w:rPr>
          <w:rFonts w:ascii="Comic Sans MS" w:hAnsi="Comic Sans MS" w:cs="Tahoma"/>
          <w:b/>
          <w:color w:val="000000"/>
          <w:sz w:val="28"/>
          <w:szCs w:val="28"/>
        </w:rPr>
        <w:t>Κοινο_Τοπία</w:t>
      </w:r>
      <w:proofErr w:type="spellEnd"/>
    </w:p>
    <w:p w:rsidR="004455EC" w:rsidRDefault="00001890" w:rsidP="00947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8"/>
          <w:szCs w:val="28"/>
        </w:rPr>
      </w:pPr>
      <w:r>
        <w:rPr>
          <w:rFonts w:ascii="Comic Sans MS" w:hAnsi="Comic Sans MS" w:cs="Tahoma"/>
          <w:b/>
          <w:color w:val="000000"/>
          <w:sz w:val="28"/>
          <w:szCs w:val="28"/>
        </w:rPr>
        <w:t>Πέντε ιδιαίτερα χειροποίητα πλεκτά της γυναικείας ένδυσης για 5 τυχερές</w:t>
      </w:r>
    </w:p>
    <w:p w:rsidR="004455EC" w:rsidRPr="00B1198F" w:rsidRDefault="004455EC" w:rsidP="0094721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94721B" w:rsidRPr="00F64700" w:rsidRDefault="0094721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Επιτροπή εκδηλώσεων της</w:t>
      </w:r>
      <w:r w:rsidR="003F472B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Εταιρεία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ς</w:t>
      </w:r>
      <w:r w:rsidR="003F472B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Κοινωνικής Δράσης και Πολιτισμού </w:t>
      </w:r>
      <w:proofErr w:type="spellStart"/>
      <w:r w:rsidR="003F472B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</w:t>
      </w:r>
      <w:r w:rsid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οινο_Τοπία</w:t>
      </w:r>
      <w:proofErr w:type="spellEnd"/>
      <w:r w:rsidR="003F472B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F6470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www</w:t>
        </w:r>
        <w:r w:rsidR="003F472B" w:rsidRPr="00F6470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F6470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F6470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eastAsia="el-GR"/>
          </w:rPr>
          <w:t>.</w:t>
        </w:r>
        <w:proofErr w:type="spellStart"/>
        <w:r w:rsidR="003F472B" w:rsidRPr="00F64700">
          <w:rPr>
            <w:rStyle w:val="-"/>
            <w:rFonts w:ascii="Comic Sans MS" w:eastAsia="Times New Roman" w:hAnsi="Comic Sans MS" w:cs="Arial"/>
            <w:sz w:val="24"/>
            <w:szCs w:val="24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135E37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θέλοντας να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ενισχύσει τις προσπάθειες της οργάνωσης που στόχο έχουν την παροχή ανθρωπιστικής βοήθειας σε </w:t>
      </w:r>
      <w:r w:rsidR="00C446ED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συμπολίτες μας </w:t>
      </w:r>
      <w:r w:rsidR="00C446E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διοργανώνει λαχειοφόρο αγορά.</w:t>
      </w:r>
      <w:r w:rsidR="00AC4A9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D5531A" w:rsidRPr="00F64700" w:rsidRDefault="00D5531A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Τα χρήματα αυτή τη φορά θα δοθούν σε περιπτώσεις οικογενειών που </w:t>
      </w:r>
      <w:r w:rsid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οι γονείς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δεν είναι ενταγμένο</w:t>
      </w:r>
      <w:r w:rsid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ι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στην αγορά εργασίας και τα προστατευόμενα τέκνα βρίσκονται στο στάδιο της βασικής εκπαίδευσης. </w:t>
      </w:r>
    </w:p>
    <w:p w:rsidR="00B85B3E" w:rsidRDefault="00C446ED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Με το συμβολικό ποσό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της δωρεάς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1€ μπορεί κάποιος να ενισχύσει την προσπάθεια αυτή </w:t>
      </w:r>
      <w:r w:rsidR="00A3594A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μπαίνοντας σε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κλήρωση </w:t>
      </w:r>
      <w:r w:rsid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που θα πραγματοποιηθεί μετά από ένα μήνα περίπου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μια χειροποίητη </w:t>
      </w:r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πλεκτή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γυναικεία τσάντα</w:t>
      </w:r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 ένα χειροποίητο πλεκτό τύπου εσάρπα-</w:t>
      </w:r>
      <w:proofErr w:type="spellStart"/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πόντσο</w:t>
      </w:r>
      <w:proofErr w:type="spellEnd"/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τρία χειροποίητα πλεκτά κασκόλ</w:t>
      </w:r>
      <w:r w:rsidR="000A56FC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με τα</w:t>
      </w:r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χέρια</w:t>
      </w:r>
      <w:r w:rsid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χωρίς βελόνες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9E4A5F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C446ED" w:rsidRPr="00F64700" w:rsidRDefault="009E4A5F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Και παρά το ότι θα μπορούσε κάποιος να χαρακτηρίσει τη δράση γυναικεία υπόθεση … ένα δώρο με τη μορφή λαχν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ών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από έναν άνδρα </w:t>
      </w:r>
      <w:r w:rsidR="00854F00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σε μια γυναίκα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δε θα ήταν άσχημη πρόταση…</w:t>
      </w:r>
    </w:p>
    <w:p w:rsidR="009E4A5F" w:rsidRPr="00F64700" w:rsidRDefault="00C446ED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 w:rsidR="000A56FC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A56FC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εντυπωσιακή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56893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χειροποίητη πλεκτή γυναικεία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τσάντα προσφορά της Χριστίνας 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Μαυροπούλου</w:t>
      </w:r>
      <w:proofErr w:type="spellEnd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στελέχους της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αξίας 16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0€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περίπου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ανήκει στην κατηγορία των γυναικείων αξεσουάρ που βρίσκονται τώρα στη μόδα και στις προθήκες καταστημάτων ένδυσης</w:t>
      </w:r>
      <w:r w:rsidR="009E4A5F"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. </w:t>
      </w:r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Και όπως αναφέρει </w:t>
      </w:r>
      <w:r w:rsidR="00854F00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η ίδια </w:t>
      </w:r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στη</w:t>
      </w:r>
      <w:r w:rsidR="00A33A36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ν πολλή ενδιαφέρουσα</w:t>
      </w:r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 σελίδα της στο </w:t>
      </w:r>
      <w:proofErr w:type="spellStart"/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fb</w:t>
      </w:r>
      <w:proofErr w:type="spellEnd"/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DB2748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  <w:lang w:val="en-US"/>
        </w:rPr>
        <w:t>Roses</w:t>
      </w:r>
      <w:r w:rsidR="00DB2748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-</w:t>
      </w:r>
      <w:r w:rsidR="00DB2748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  <w:lang w:val="en-US"/>
        </w:rPr>
        <w:t>handmade</w:t>
      </w:r>
      <w:r w:rsidR="00A33A36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9E4A5F" w:rsidRPr="00F64700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νήματα, κλωστές, υφάσματα, χρώματα και υφές, φαντασία και μεράκι! Τα υλικά μας για τη δημιουργία χειροποίητων τσαντών για κάθε γούστο !</w:t>
      </w:r>
    </w:p>
    <w:p w:rsidR="00495D4E" w:rsidRPr="00F64700" w:rsidRDefault="00495D4E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Το</w:t>
      </w:r>
      <w:r w:rsidR="000A56FC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A56FC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ιδιαίτερα καλόγουστο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χειροποίητο πλεκτό τύπου 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εσάρπα-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πόντσο</w:t>
      </w:r>
      <w:proofErr w:type="spellEnd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Αναστασίας και της Φωτεινής 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Βελλοπούλου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ιδρυτικών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μελών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A56FC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αξίας 140€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περίπου</w:t>
      </w:r>
      <w:r w:rsidR="000A56FC"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0A56FC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είναι</w:t>
      </w:r>
      <w:r w:rsidR="000A56FC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μια διαφορετική προσέγγιση σε ένα γυναικείο ένδυμα που συνδυάζει δύο πολύ αγαπημένα στοιχεία.</w:t>
      </w:r>
    </w:p>
    <w:p w:rsidR="000A56FC" w:rsidRPr="00F64700" w:rsidRDefault="000A56FC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F64700">
        <w:rPr>
          <w:rFonts w:ascii="Comic Sans MS" w:hAnsi="Comic Sans MS" w:cs="Arial"/>
          <w:b/>
          <w:color w:val="000000"/>
          <w:sz w:val="24"/>
          <w:szCs w:val="24"/>
          <w:bdr w:val="none" w:sz="0" w:space="0" w:color="auto" w:frame="1"/>
        </w:rPr>
        <w:t xml:space="preserve">Τα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πλεκτά 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κασκόλ 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σε υπέροχα χρώματα </w:t>
      </w:r>
      <w:r w:rsidR="0079413F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της Στέλλας </w:t>
      </w:r>
      <w:proofErr w:type="spellStart"/>
      <w:r w:rsidR="0079413F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Φάκου</w:t>
      </w:r>
      <w:proofErr w:type="spellEnd"/>
      <w:r w:rsidR="0079413F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φίλης της </w:t>
      </w:r>
      <w:proofErr w:type="spellStart"/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–</w:t>
      </w:r>
      <w:r w:rsidR="0079413F" w:rsidRP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αξ</w:t>
      </w:r>
      <w:r w:rsidR="00B85B3E" w:rsidRP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ίας 2</w:t>
      </w:r>
      <w:r w:rsidR="0079413F" w:rsidRP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0€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περίπου το καθένα- φτιαγμένα </w:t>
      </w:r>
      <w:r w:rsidR="00F64700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μόνο με το χέρι και τον καρπό και 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με 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πολύ </w:t>
      </w:r>
      <w:r w:rsidR="00F64700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αγάπη και 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μεράκι</w:t>
      </w:r>
      <w:r w:rsidR="00F64700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="0079413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:rsidR="00135E37" w:rsidRPr="00F64700" w:rsidRDefault="00854F00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Αυτό το γούστο και τη διάθεση για προσφορά στο συμπολίτη η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σας </w:t>
      </w:r>
      <w:r w:rsidR="00690BD7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προτείνει να τη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 αξιοποιήσετε συμμετέχοντας σε αυτήν την αλυσίδα αλληλεγγύης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. </w:t>
      </w:r>
      <w:r w:rsidR="00C446E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Μπορείτε και σεις να </w:t>
      </w:r>
      <w:r w:rsidR="003A1D2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ενισχύσετε την προσπάθεια στήριξης συμπολιτών μας</w:t>
      </w:r>
      <w:r w:rsidR="00C446E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με το συμβολικό αυτό τρόπο </w:t>
      </w:r>
      <w:r w:rsidR="003A1D2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επισκεπτόμενοι τα γραφεία της </w:t>
      </w:r>
      <w:proofErr w:type="spellStart"/>
      <w:r w:rsidR="003A1D2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3A1D2D"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Μαιζώνος</w:t>
      </w:r>
      <w:proofErr w:type="spellEnd"/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139 </w:t>
      </w:r>
      <w:r w:rsidR="00DB2748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στον 4</w:t>
      </w:r>
      <w:r w:rsidR="00DB2748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vertAlign w:val="superscript"/>
          <w:lang w:eastAsia="el-GR"/>
        </w:rPr>
        <w:t>ο</w:t>
      </w:r>
      <w:r w:rsidR="00DB2748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όροφο </w:t>
      </w:r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(έναντι Δημαρχιακού Μεγάρου) </w:t>
      </w:r>
      <w:r w:rsidR="003A1D2D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Δευτέρα, Τρίτη, Τετάρτη 11πμ-2μμ και Πέμπτη, Παρασκευή 7-9μμ </w:t>
      </w:r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ή </w:t>
      </w:r>
      <w:r w:rsidR="009E4A5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κατά τη διάρκεια της συμμετοχής σας </w:t>
      </w:r>
      <w:r w:rsidR="003A1D2D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στις </w:t>
      </w:r>
      <w:r w:rsidR="009E4A5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δράσεις και </w:t>
      </w:r>
      <w:r w:rsidR="003A1D2D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εκδηλώσεις της οργάνωσης </w:t>
      </w:r>
      <w:r w:rsidR="009E4A5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ή τέλος </w:t>
      </w:r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καλώντας στο 2615.002009 για </w:t>
      </w:r>
      <w:r w:rsidR="009E4A5F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διευκόλυνση κατ’ οίκον </w:t>
      </w:r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αν πρόκειται για κάποιο αριθμό</w:t>
      </w:r>
      <w:r w:rsid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λαχνών</w:t>
      </w:r>
      <w:r w:rsidR="00DB00FE"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94721B" w:rsidRPr="00661A5A" w:rsidRDefault="0094721B" w:rsidP="00025E0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000000"/>
          <w:bdr w:val="none" w:sz="0" w:space="0" w:color="auto" w:frame="1"/>
        </w:rPr>
      </w:pPr>
    </w:p>
    <w:p w:rsidR="00C32A53" w:rsidRPr="0064411F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5"/>
          <w:szCs w:val="25"/>
        </w:rPr>
      </w:pPr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Πληροφορίες για δημοσιογράφους: </w:t>
      </w:r>
      <w:proofErr w:type="spellStart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>Σπηλιώτης</w:t>
      </w:r>
      <w:proofErr w:type="spellEnd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 Ανδρέας 2615.002009</w:t>
      </w:r>
    </w:p>
    <w:sectPr w:rsidR="00C32A53" w:rsidRPr="0064411F" w:rsidSect="00745196"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EBA"/>
    <w:rsid w:val="00001890"/>
    <w:rsid w:val="00025E04"/>
    <w:rsid w:val="00030896"/>
    <w:rsid w:val="0009294B"/>
    <w:rsid w:val="000A56FC"/>
    <w:rsid w:val="000E2290"/>
    <w:rsid w:val="000E6E25"/>
    <w:rsid w:val="00135E37"/>
    <w:rsid w:val="001C3F2A"/>
    <w:rsid w:val="00210F26"/>
    <w:rsid w:val="00222EBA"/>
    <w:rsid w:val="0022308F"/>
    <w:rsid w:val="002376F1"/>
    <w:rsid w:val="0026665C"/>
    <w:rsid w:val="00325E44"/>
    <w:rsid w:val="0039750D"/>
    <w:rsid w:val="0039795E"/>
    <w:rsid w:val="003A1D2D"/>
    <w:rsid w:val="003B0F3A"/>
    <w:rsid w:val="003B469C"/>
    <w:rsid w:val="003F472B"/>
    <w:rsid w:val="004455EC"/>
    <w:rsid w:val="00495D4E"/>
    <w:rsid w:val="004F6AF0"/>
    <w:rsid w:val="00513577"/>
    <w:rsid w:val="005362F6"/>
    <w:rsid w:val="0054368E"/>
    <w:rsid w:val="00564916"/>
    <w:rsid w:val="00572575"/>
    <w:rsid w:val="00580261"/>
    <w:rsid w:val="005C3F2F"/>
    <w:rsid w:val="005E6C8A"/>
    <w:rsid w:val="0064411F"/>
    <w:rsid w:val="00661A5A"/>
    <w:rsid w:val="00671379"/>
    <w:rsid w:val="00690BD7"/>
    <w:rsid w:val="0069254B"/>
    <w:rsid w:val="006E7D97"/>
    <w:rsid w:val="007376A5"/>
    <w:rsid w:val="00745196"/>
    <w:rsid w:val="00757C9B"/>
    <w:rsid w:val="0077422B"/>
    <w:rsid w:val="00786CD8"/>
    <w:rsid w:val="0079413F"/>
    <w:rsid w:val="00854F00"/>
    <w:rsid w:val="00857F32"/>
    <w:rsid w:val="008A2354"/>
    <w:rsid w:val="00906058"/>
    <w:rsid w:val="00946678"/>
    <w:rsid w:val="0094721B"/>
    <w:rsid w:val="009917CD"/>
    <w:rsid w:val="009A30E7"/>
    <w:rsid w:val="009B2A28"/>
    <w:rsid w:val="009E4A5F"/>
    <w:rsid w:val="00A33A36"/>
    <w:rsid w:val="00A3594A"/>
    <w:rsid w:val="00A65741"/>
    <w:rsid w:val="00AC133A"/>
    <w:rsid w:val="00AC4A9D"/>
    <w:rsid w:val="00B1198F"/>
    <w:rsid w:val="00B32BC0"/>
    <w:rsid w:val="00B411C9"/>
    <w:rsid w:val="00B80FF4"/>
    <w:rsid w:val="00B815BC"/>
    <w:rsid w:val="00B85B3E"/>
    <w:rsid w:val="00C15E53"/>
    <w:rsid w:val="00C32A53"/>
    <w:rsid w:val="00C446ED"/>
    <w:rsid w:val="00CB2874"/>
    <w:rsid w:val="00CB2983"/>
    <w:rsid w:val="00CC4F38"/>
    <w:rsid w:val="00CD67E8"/>
    <w:rsid w:val="00D5531A"/>
    <w:rsid w:val="00DB00FE"/>
    <w:rsid w:val="00DB1F4E"/>
    <w:rsid w:val="00DB2748"/>
    <w:rsid w:val="00DF62DB"/>
    <w:rsid w:val="00E03F21"/>
    <w:rsid w:val="00E47AE3"/>
    <w:rsid w:val="00E56893"/>
    <w:rsid w:val="00EA0F72"/>
    <w:rsid w:val="00EA5455"/>
    <w:rsid w:val="00EF2E8B"/>
    <w:rsid w:val="00F64700"/>
    <w:rsid w:val="00F97643"/>
    <w:rsid w:val="00FB361A"/>
    <w:rsid w:val="00FB515C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542A-DEA8-45D1-9F81-062FA8B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spiliwtis</cp:lastModifiedBy>
  <cp:revision>59</cp:revision>
  <dcterms:created xsi:type="dcterms:W3CDTF">2017-09-30T21:27:00Z</dcterms:created>
  <dcterms:modified xsi:type="dcterms:W3CDTF">2018-12-20T00:04:00Z</dcterms:modified>
</cp:coreProperties>
</file>