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27" w:rsidRPr="00C06168" w:rsidRDefault="00627827" w:rsidP="00627827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C06168">
        <w:rPr>
          <w:rFonts w:ascii="Comic Sans MS" w:hAnsi="Comic Sans MS"/>
          <w:b/>
          <w:sz w:val="32"/>
          <w:szCs w:val="32"/>
        </w:rPr>
        <w:t>Πρωτοβουλία Φορέων Πάτρας κατά της Κλιματικής Κρίσης</w:t>
      </w:r>
    </w:p>
    <w:p w:rsidR="00C06168" w:rsidRPr="00627827" w:rsidRDefault="00C06168" w:rsidP="00C0616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40"/>
          <w:szCs w:val="40"/>
          <w:lang w:eastAsia="el-GR"/>
        </w:rPr>
      </w:pPr>
    </w:p>
    <w:p w:rsidR="00C06168" w:rsidRPr="008F492D" w:rsidRDefault="00C06168" w:rsidP="00C0616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</w:pPr>
      <w:r w:rsidRPr="008F492D">
        <w:rPr>
          <w:rFonts w:ascii="Comic Sans MS" w:eastAsia="Times New Roman" w:hAnsi="Comic Sans MS" w:cs="Arial"/>
          <w:b/>
          <w:bCs/>
          <w:sz w:val="28"/>
          <w:szCs w:val="28"/>
          <w:lang w:eastAsia="el-GR"/>
        </w:rPr>
        <w:t>ΔΕΛΤΙΟ ΤΥΠΟΥ</w:t>
      </w:r>
    </w:p>
    <w:p w:rsidR="00C06168" w:rsidRPr="001739FC" w:rsidRDefault="00C06168" w:rsidP="00C06168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sz w:val="24"/>
          <w:szCs w:val="24"/>
          <w:lang w:eastAsia="el-GR"/>
        </w:rPr>
        <w:t>19</w:t>
      </w:r>
      <w:r w:rsidRPr="001739FC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Σεπτεμβρίου 2019</w:t>
      </w:r>
    </w:p>
    <w:p w:rsidR="00C06168" w:rsidRPr="000A4071" w:rsidRDefault="00C06168" w:rsidP="001A34AF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:rsidR="00F45227" w:rsidRPr="000A4071" w:rsidRDefault="001A34AF" w:rsidP="001A34AF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  <w:r w:rsidRPr="000A4071">
        <w:rPr>
          <w:rFonts w:ascii="Comic Sans MS" w:hAnsi="Comic Sans MS"/>
          <w:b/>
          <w:i/>
          <w:sz w:val="28"/>
          <w:szCs w:val="28"/>
        </w:rPr>
        <w:t xml:space="preserve">Ο ΠΛΑΝΗΤΗΣ ΕΚΠΕΜΠΕΙ </w:t>
      </w:r>
      <w:r w:rsidRPr="000A4071">
        <w:rPr>
          <w:rFonts w:ascii="Comic Sans MS" w:hAnsi="Comic Sans MS"/>
          <w:b/>
          <w:i/>
          <w:sz w:val="28"/>
          <w:szCs w:val="28"/>
          <w:lang w:val="en-US"/>
        </w:rPr>
        <w:t>SOS</w:t>
      </w:r>
    </w:p>
    <w:p w:rsidR="001A34AF" w:rsidRPr="000A4071" w:rsidRDefault="001A34AF" w:rsidP="00D36716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0A4071">
        <w:rPr>
          <w:rFonts w:ascii="Comic Sans MS" w:hAnsi="Comic Sans MS"/>
          <w:b/>
          <w:i/>
          <w:sz w:val="28"/>
          <w:szCs w:val="28"/>
        </w:rPr>
        <w:t>ΝΑ ΣΤΑΜΑΤΗΣΟΥΜΕ ΤΗΝ ΚΛΙΜΑΤΙΚΗ ΚΡΙΣΗ ΤΩΡΑ</w:t>
      </w:r>
      <w:r w:rsidR="00DA6AB7" w:rsidRPr="000A4071">
        <w:rPr>
          <w:rFonts w:ascii="Comic Sans MS" w:hAnsi="Comic Sans MS"/>
          <w:b/>
          <w:i/>
          <w:sz w:val="28"/>
          <w:szCs w:val="28"/>
        </w:rPr>
        <w:t>!</w:t>
      </w:r>
    </w:p>
    <w:p w:rsidR="00313336" w:rsidRPr="00C06168" w:rsidRDefault="00313336" w:rsidP="000A4071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>Παρά το γεγονός ότι τα έντονα καιρικά φαινόμενα έχουν γίνει μέρος της καθημερινότητάς μας, θεωρούνται από ορισμένους ως «φυσιολογικά» συμβάντα κλιματικών αλλαγών που πάντα συνέβαιναν στον πλανήτη</w:t>
      </w:r>
      <w:r w:rsidR="00D80E48" w:rsidRPr="00C06168">
        <w:rPr>
          <w:rFonts w:ascii="Comic Sans MS" w:hAnsi="Comic Sans MS"/>
        </w:rPr>
        <w:t>,</w:t>
      </w:r>
      <w:r w:rsidR="00172A3E" w:rsidRPr="00C06168">
        <w:rPr>
          <w:rFonts w:ascii="Comic Sans MS" w:hAnsi="Comic Sans MS"/>
        </w:rPr>
        <w:t xml:space="preserve"> </w:t>
      </w:r>
      <w:r w:rsidR="002B7389" w:rsidRPr="00C06168">
        <w:rPr>
          <w:rFonts w:ascii="Comic Sans MS" w:hAnsi="Comic Sans MS"/>
        </w:rPr>
        <w:t>από τη δημιουργία του μέχρι σήμερα</w:t>
      </w:r>
      <w:r w:rsidRPr="00C06168">
        <w:rPr>
          <w:rFonts w:ascii="Comic Sans MS" w:hAnsi="Comic Sans MS"/>
        </w:rPr>
        <w:t>.</w:t>
      </w:r>
    </w:p>
    <w:p w:rsidR="00313336" w:rsidRPr="00C06168" w:rsidRDefault="002B7389" w:rsidP="001F6222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>Συγχέουν</w:t>
      </w:r>
      <w:r w:rsidR="00313336" w:rsidRPr="00C06168">
        <w:rPr>
          <w:rFonts w:ascii="Comic Sans MS" w:hAnsi="Comic Sans MS"/>
        </w:rPr>
        <w:t xml:space="preserve"> σκοπίμως τις φυσικές κλιματικές αλλαγές που </w:t>
      </w:r>
      <w:r w:rsidRPr="00C06168">
        <w:rPr>
          <w:rFonts w:ascii="Comic Sans MS" w:hAnsi="Comic Sans MS"/>
        </w:rPr>
        <w:t>υπήρξαν στη Γη κατά το παρελθόν με ιδιαίτερα αργούς ρυθμούς εκατομμυρίων χρόνων, με την κλιματική κρίση που εξελίσσεται ραγδαία από την αρχή της βιομηχανικής επανάστασης εδώ και 150 χρόνια</w:t>
      </w:r>
      <w:r w:rsidR="007D0BCB" w:rsidRPr="00C06168">
        <w:rPr>
          <w:rFonts w:ascii="Comic Sans MS" w:hAnsi="Comic Sans MS"/>
        </w:rPr>
        <w:t>.</w:t>
      </w:r>
    </w:p>
    <w:p w:rsidR="007D0BCB" w:rsidRPr="00C06168" w:rsidRDefault="007D0BCB" w:rsidP="001F6222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u w:val="single"/>
        </w:rPr>
      </w:pPr>
      <w:r w:rsidRPr="00C06168">
        <w:rPr>
          <w:rFonts w:ascii="Comic Sans MS" w:hAnsi="Comic Sans MS"/>
          <w:sz w:val="24"/>
          <w:szCs w:val="24"/>
          <w:u w:val="single"/>
        </w:rPr>
        <w:t>Είναι</w:t>
      </w:r>
      <w:r w:rsidR="002C5628" w:rsidRPr="00C06168">
        <w:rPr>
          <w:rFonts w:ascii="Comic Sans MS" w:hAnsi="Comic Sans MS"/>
          <w:sz w:val="24"/>
          <w:szCs w:val="24"/>
          <w:u w:val="single"/>
        </w:rPr>
        <w:t xml:space="preserve"> όμως </w:t>
      </w:r>
      <w:r w:rsidRPr="00C06168">
        <w:rPr>
          <w:rFonts w:ascii="Comic Sans MS" w:hAnsi="Comic Sans MS"/>
          <w:sz w:val="24"/>
          <w:szCs w:val="24"/>
          <w:u w:val="single"/>
        </w:rPr>
        <w:t xml:space="preserve">τα πράγματα </w:t>
      </w:r>
      <w:r w:rsidR="002C5628" w:rsidRPr="00C06168">
        <w:rPr>
          <w:rFonts w:ascii="Comic Sans MS" w:hAnsi="Comic Sans MS"/>
          <w:sz w:val="24"/>
          <w:szCs w:val="24"/>
          <w:u w:val="single"/>
        </w:rPr>
        <w:t xml:space="preserve">τόσο </w:t>
      </w:r>
      <w:r w:rsidRPr="00C06168">
        <w:rPr>
          <w:rFonts w:ascii="Comic Sans MS" w:hAnsi="Comic Sans MS"/>
          <w:sz w:val="24"/>
          <w:szCs w:val="24"/>
          <w:u w:val="single"/>
        </w:rPr>
        <w:t xml:space="preserve">σοβαρά </w:t>
      </w:r>
      <w:r w:rsidR="00F36787" w:rsidRPr="00C06168">
        <w:rPr>
          <w:rFonts w:ascii="Comic Sans MS" w:hAnsi="Comic Sans MS"/>
          <w:sz w:val="24"/>
          <w:szCs w:val="24"/>
          <w:u w:val="single"/>
        </w:rPr>
        <w:t>όσο</w:t>
      </w:r>
      <w:r w:rsidRPr="00C06168">
        <w:rPr>
          <w:rFonts w:ascii="Comic Sans MS" w:hAnsi="Comic Sans MS"/>
          <w:sz w:val="24"/>
          <w:szCs w:val="24"/>
          <w:u w:val="single"/>
        </w:rPr>
        <w:t xml:space="preserve"> παρουσιάζονται;</w:t>
      </w:r>
    </w:p>
    <w:p w:rsidR="002C5628" w:rsidRPr="00C06168" w:rsidRDefault="002C5628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>* Η υπερθέρμανση του πλανήτη, κυρίαρχη αιτία της κλιματικής κρίσης είναι σήμερα ΓΕΓΟΝΟΣ με την αύξηση της μέσης θερμοκρασίας σε σχέση με την προ-βιομηχανική περίοδο να αγγίζει τον +1°C.</w:t>
      </w:r>
    </w:p>
    <w:p w:rsidR="007D0BCB" w:rsidRPr="00C06168" w:rsidRDefault="002C5628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>Ο αγώνας που γίνεται διεθνώς είναι να συγκρατηθεί μέχρι το 2050 στο +1,5 °C. Να αναφέρουμε απλά, ότι ακόμα και με το αισιόδοξο σενάριο της αύξησης της θερμοκρασίας κατά 1,5 °C, εκτιμάται ότι θα υπάρξει αύξηση των πυρκαγιών για τη Μεσόγειο κατά 40%!</w:t>
      </w:r>
    </w:p>
    <w:p w:rsidR="002C5628" w:rsidRPr="00C06168" w:rsidRDefault="002C5628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* </w:t>
      </w:r>
      <w:r w:rsidR="00394937" w:rsidRPr="00C06168">
        <w:rPr>
          <w:rFonts w:ascii="Comic Sans MS" w:hAnsi="Comic Sans MS"/>
        </w:rPr>
        <w:t xml:space="preserve">Μερικές μόνο </w:t>
      </w:r>
      <w:r w:rsidRPr="00C06168">
        <w:rPr>
          <w:rFonts w:ascii="Comic Sans MS" w:hAnsi="Comic Sans MS"/>
        </w:rPr>
        <w:t>επιπτώσεις</w:t>
      </w:r>
      <w:r w:rsidR="00394937" w:rsidRPr="00C06168">
        <w:rPr>
          <w:rFonts w:ascii="Comic Sans MS" w:hAnsi="Comic Sans MS"/>
        </w:rPr>
        <w:t xml:space="preserve"> που </w:t>
      </w:r>
      <w:r w:rsidRPr="00C06168">
        <w:rPr>
          <w:rFonts w:ascii="Comic Sans MS" w:hAnsi="Comic Sans MS"/>
        </w:rPr>
        <w:t>θα υπάρχουν σύμφωνα με τα πορίσματα της Διακυβερνητικής</w:t>
      </w:r>
      <w:r w:rsidR="00394937" w:rsidRPr="00C06168">
        <w:rPr>
          <w:rFonts w:ascii="Comic Sans MS" w:hAnsi="Comic Sans MS"/>
        </w:rPr>
        <w:t xml:space="preserve"> για το Κλίμα, σε περίπτωση αύξησης +2%: </w:t>
      </w:r>
    </w:p>
    <w:p w:rsidR="00394937" w:rsidRPr="00C06168" w:rsidRDefault="00D36716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- </w:t>
      </w:r>
      <w:r w:rsidR="00394937" w:rsidRPr="00C06168">
        <w:rPr>
          <w:rFonts w:ascii="Comic Sans MS" w:hAnsi="Comic Sans MS"/>
        </w:rPr>
        <w:t>170% αύξηση του κινδύνου πλημμυρών</w:t>
      </w:r>
    </w:p>
    <w:p w:rsidR="00394937" w:rsidRPr="00C06168" w:rsidRDefault="00D36716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- </w:t>
      </w:r>
      <w:r w:rsidR="00394937" w:rsidRPr="00C06168">
        <w:rPr>
          <w:rFonts w:ascii="Comic Sans MS" w:hAnsi="Comic Sans MS"/>
        </w:rPr>
        <w:t xml:space="preserve">410 </w:t>
      </w:r>
      <w:proofErr w:type="spellStart"/>
      <w:r w:rsidR="00394937" w:rsidRPr="00C06168">
        <w:rPr>
          <w:rFonts w:ascii="Comic Sans MS" w:hAnsi="Comic Sans MS"/>
        </w:rPr>
        <w:t>εκατομ</w:t>
      </w:r>
      <w:proofErr w:type="spellEnd"/>
      <w:r w:rsidR="00394937" w:rsidRPr="00C06168">
        <w:rPr>
          <w:rFonts w:ascii="Comic Sans MS" w:hAnsi="Comic Sans MS"/>
        </w:rPr>
        <w:t>. άνθρωποι (επί πλέον) με έλλειψη νερού (μέχρι το 2100)</w:t>
      </w:r>
    </w:p>
    <w:p w:rsidR="00172A3E" w:rsidRPr="00C06168" w:rsidRDefault="00D36716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- </w:t>
      </w:r>
      <w:r w:rsidR="00394937" w:rsidRPr="00C06168">
        <w:rPr>
          <w:rFonts w:ascii="Comic Sans MS" w:hAnsi="Comic Sans MS"/>
        </w:rPr>
        <w:t xml:space="preserve">50 </w:t>
      </w:r>
      <w:proofErr w:type="spellStart"/>
      <w:r w:rsidR="00394937" w:rsidRPr="00C06168">
        <w:rPr>
          <w:rFonts w:ascii="Comic Sans MS" w:hAnsi="Comic Sans MS"/>
        </w:rPr>
        <w:t>εκατομ</w:t>
      </w:r>
      <w:proofErr w:type="spellEnd"/>
      <w:r w:rsidR="00394937" w:rsidRPr="00C06168">
        <w:rPr>
          <w:rFonts w:ascii="Comic Sans MS" w:hAnsi="Comic Sans MS"/>
        </w:rPr>
        <w:t>. άνθρωποι θα επηρεαστούν από την άνοδο της στάθμης της θάλασσας που μπο</w:t>
      </w:r>
      <w:r w:rsidR="001F6222">
        <w:rPr>
          <w:rFonts w:ascii="Comic Sans MS" w:hAnsi="Comic Sans MS"/>
        </w:rPr>
        <w:t>ρεί να φτάσει κατά τόπους τα 50</w:t>
      </w:r>
      <w:r w:rsidR="00394937" w:rsidRPr="00C06168">
        <w:rPr>
          <w:rFonts w:ascii="Comic Sans MS" w:hAnsi="Comic Sans MS"/>
          <w:lang w:val="en-US"/>
        </w:rPr>
        <w:t>cm</w:t>
      </w:r>
      <w:r w:rsidR="00394937" w:rsidRPr="00C06168">
        <w:rPr>
          <w:rFonts w:ascii="Comic Sans MS" w:hAnsi="Comic Sans MS"/>
        </w:rPr>
        <w:t xml:space="preserve"> (μέχρι το 2100)</w:t>
      </w:r>
    </w:p>
    <w:p w:rsidR="00394937" w:rsidRPr="00C06168" w:rsidRDefault="00394937" w:rsidP="000A4071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C06168">
        <w:rPr>
          <w:rFonts w:ascii="Comic Sans MS" w:hAnsi="Comic Sans MS"/>
          <w:sz w:val="24"/>
          <w:szCs w:val="24"/>
          <w:u w:val="single"/>
        </w:rPr>
        <w:t>Π</w:t>
      </w:r>
      <w:r w:rsidR="00603890">
        <w:rPr>
          <w:rFonts w:ascii="Comic Sans MS" w:hAnsi="Comic Sans MS"/>
          <w:sz w:val="24"/>
          <w:szCs w:val="24"/>
          <w:u w:val="single"/>
          <w:lang w:val="en-US"/>
        </w:rPr>
        <w:t>o</w:t>
      </w:r>
      <w:r w:rsidRPr="00C06168">
        <w:rPr>
          <w:rFonts w:ascii="Comic Sans MS" w:hAnsi="Comic Sans MS"/>
          <w:sz w:val="24"/>
          <w:szCs w:val="24"/>
          <w:u w:val="single"/>
        </w:rPr>
        <w:t>ια είναι τα αναγκαία μέτρα που απαιτούνται;</w:t>
      </w:r>
    </w:p>
    <w:p w:rsidR="00394937" w:rsidRPr="00C06168" w:rsidRDefault="00394937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- </w:t>
      </w:r>
      <w:r w:rsidR="00F36787" w:rsidRPr="00C06168">
        <w:rPr>
          <w:rFonts w:ascii="Comic Sans MS" w:hAnsi="Comic Sans MS"/>
        </w:rPr>
        <w:t>Δραστική μείωση των εκπομπών</w:t>
      </w:r>
      <w:r w:rsidR="00180396" w:rsidRPr="00C06168">
        <w:rPr>
          <w:rFonts w:ascii="Comic Sans MS" w:hAnsi="Comic Sans MS"/>
        </w:rPr>
        <w:t xml:space="preserve"> του άνθρακα </w:t>
      </w:r>
      <w:r w:rsidR="00F36787" w:rsidRPr="00C06168">
        <w:rPr>
          <w:rFonts w:ascii="Comic Sans MS" w:hAnsi="Comic Sans MS"/>
        </w:rPr>
        <w:t xml:space="preserve">που </w:t>
      </w:r>
      <w:r w:rsidR="00180396" w:rsidRPr="00C06168">
        <w:rPr>
          <w:rFonts w:ascii="Comic Sans MS" w:hAnsi="Comic Sans MS"/>
        </w:rPr>
        <w:t xml:space="preserve">είναι ο κυρίαρχος παράγων για την υπερθέρμανση του πλανήτη. Ο ΟΗΕ προτείνει 55-60% μείωση εκπομπών </w:t>
      </w:r>
      <w:r w:rsidR="00D04CED" w:rsidRPr="00C06168">
        <w:rPr>
          <w:rFonts w:ascii="Comic Sans MS" w:hAnsi="Comic Sans MS"/>
        </w:rPr>
        <w:t>διοξείδιο του άνθρακα</w:t>
      </w:r>
      <w:r w:rsidR="00172A3E" w:rsidRPr="00C06168">
        <w:rPr>
          <w:rFonts w:ascii="Comic Sans MS" w:hAnsi="Comic Sans MS"/>
        </w:rPr>
        <w:t xml:space="preserve"> </w:t>
      </w:r>
      <w:r w:rsidR="00180396" w:rsidRPr="00C06168">
        <w:rPr>
          <w:rFonts w:ascii="Comic Sans MS" w:hAnsi="Comic Sans MS"/>
        </w:rPr>
        <w:t>έως το 2030 και μηδενικό ισοζύγιο</w:t>
      </w:r>
      <w:r w:rsidR="00172A3E" w:rsidRPr="00C06168">
        <w:rPr>
          <w:rFonts w:ascii="Comic Sans MS" w:hAnsi="Comic Sans MS"/>
        </w:rPr>
        <w:t xml:space="preserve"> εκπομπών</w:t>
      </w:r>
      <w:r w:rsidR="00180396" w:rsidRPr="00C06168">
        <w:rPr>
          <w:rFonts w:ascii="Comic Sans MS" w:hAnsi="Comic Sans MS"/>
        </w:rPr>
        <w:t xml:space="preserve"> μέχρι το 2040-2050 </w:t>
      </w:r>
    </w:p>
    <w:p w:rsidR="00172A3E" w:rsidRPr="00C06168" w:rsidRDefault="00180396" w:rsidP="000A4071">
      <w:pPr>
        <w:spacing w:after="0" w:line="240" w:lineRule="auto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>- Σταμάτημα της (εγκληματικής) αποψίλωσης δασικών εκτάσεων</w:t>
      </w:r>
      <w:r w:rsidR="00172A3E" w:rsidRPr="00C06168">
        <w:rPr>
          <w:rFonts w:ascii="Comic Sans MS" w:hAnsi="Comic Sans MS"/>
        </w:rPr>
        <w:t xml:space="preserve"> και υποβάθμισης των εδαφών, παράλληλα με την </w:t>
      </w:r>
      <w:r w:rsidRPr="00C06168">
        <w:rPr>
          <w:rFonts w:ascii="Comic Sans MS" w:hAnsi="Comic Sans MS"/>
        </w:rPr>
        <w:t>υλοποίηση αναδασώσεων ευρείας κλίμακας για να λειτουργήσουν ως φυσικά φίλτρα των αέριων ρύπων</w:t>
      </w:r>
    </w:p>
    <w:p w:rsidR="007E747A" w:rsidRPr="00C06168" w:rsidRDefault="007E747A" w:rsidP="00042AD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Με την ευκαιρία να αναφέρουμε </w:t>
      </w:r>
      <w:r w:rsidR="00D36716" w:rsidRPr="00C06168">
        <w:rPr>
          <w:rFonts w:ascii="Comic Sans MS" w:hAnsi="Comic Sans MS"/>
        </w:rPr>
        <w:t xml:space="preserve">εδώ </w:t>
      </w:r>
      <w:r w:rsidRPr="00C06168">
        <w:rPr>
          <w:rFonts w:ascii="Comic Sans MS" w:hAnsi="Comic Sans MS"/>
        </w:rPr>
        <w:t xml:space="preserve">και τη δική μας </w:t>
      </w:r>
      <w:proofErr w:type="spellStart"/>
      <w:r w:rsidRPr="00C06168">
        <w:rPr>
          <w:rFonts w:ascii="Comic Sans MS" w:hAnsi="Comic Sans MS"/>
        </w:rPr>
        <w:t>συνευθύνη</w:t>
      </w:r>
      <w:proofErr w:type="spellEnd"/>
      <w:r w:rsidR="00172A3E" w:rsidRPr="00C06168">
        <w:rPr>
          <w:rFonts w:ascii="Comic Sans MS" w:hAnsi="Comic Sans MS"/>
        </w:rPr>
        <w:t xml:space="preserve"> </w:t>
      </w:r>
      <w:r w:rsidR="00947133" w:rsidRPr="00C06168">
        <w:rPr>
          <w:rFonts w:ascii="Comic Sans MS" w:hAnsi="Comic Sans MS"/>
        </w:rPr>
        <w:t>με την ανάγκη αλλαγής του καταναλωτικού μας μοντέλου</w:t>
      </w:r>
      <w:r w:rsidRPr="00C06168">
        <w:rPr>
          <w:rFonts w:ascii="Comic Sans MS" w:hAnsi="Comic Sans MS"/>
        </w:rPr>
        <w:t xml:space="preserve">. </w:t>
      </w:r>
      <w:r w:rsidR="00D36716" w:rsidRPr="00C06168">
        <w:rPr>
          <w:rFonts w:ascii="Comic Sans MS" w:hAnsi="Comic Sans MS"/>
        </w:rPr>
        <w:t xml:space="preserve">Η επιλογή των Μαζικών Μέσων Μεταφοράς για τις μετακινήσεις μας, η μείωση και </w:t>
      </w:r>
      <w:proofErr w:type="spellStart"/>
      <w:r w:rsidR="00D36716" w:rsidRPr="00C06168">
        <w:rPr>
          <w:rFonts w:ascii="Comic Sans MS" w:hAnsi="Comic Sans MS"/>
        </w:rPr>
        <w:t>επανάχρηση</w:t>
      </w:r>
      <w:proofErr w:type="spellEnd"/>
      <w:r w:rsidR="00D36716" w:rsidRPr="00C06168">
        <w:rPr>
          <w:rFonts w:ascii="Comic Sans MS" w:hAnsi="Comic Sans MS"/>
        </w:rPr>
        <w:t xml:space="preserve"> συσκευασιών, η ενεργή συμμετοχή σε προγράμματα ανακύκλωσης- κομποστοποίησης, η αποφυγή χρήσης </w:t>
      </w:r>
      <w:r w:rsidR="00947133" w:rsidRPr="00C06168">
        <w:rPr>
          <w:rFonts w:ascii="Comic Sans MS" w:hAnsi="Comic Sans MS"/>
        </w:rPr>
        <w:t>υλικών μιας χρή</w:t>
      </w:r>
      <w:r w:rsidR="00172A3E" w:rsidRPr="00C06168">
        <w:rPr>
          <w:rFonts w:ascii="Comic Sans MS" w:hAnsi="Comic Sans MS"/>
        </w:rPr>
        <w:t>σης  -ιδιαίτερα των πλαστικών-</w:t>
      </w:r>
      <w:r w:rsidR="00947133" w:rsidRPr="00C06168">
        <w:rPr>
          <w:rFonts w:ascii="Comic Sans MS" w:hAnsi="Comic Sans MS"/>
        </w:rPr>
        <w:t xml:space="preserve"> </w:t>
      </w:r>
      <w:r w:rsidR="00D36716" w:rsidRPr="00C06168">
        <w:rPr>
          <w:rFonts w:ascii="Comic Sans MS" w:hAnsi="Comic Sans MS"/>
        </w:rPr>
        <w:t xml:space="preserve">είναι πρακτικές που μειώνουν το περιβαλλοντικό μας αποτύπωμα και συνεισφέρουν ουσιαστικά στη μείωση των εκπομπών </w:t>
      </w:r>
      <w:r w:rsidR="00D36716" w:rsidRPr="00C06168">
        <w:rPr>
          <w:rFonts w:ascii="Comic Sans MS" w:hAnsi="Comic Sans MS"/>
          <w:lang w:val="en-US"/>
        </w:rPr>
        <w:t>C</w:t>
      </w:r>
      <w:r w:rsidR="00D36716" w:rsidRPr="00C06168">
        <w:rPr>
          <w:rFonts w:ascii="Comic Sans MS" w:hAnsi="Comic Sans MS"/>
        </w:rPr>
        <w:t>.</w:t>
      </w:r>
    </w:p>
    <w:p w:rsidR="00172A3E" w:rsidRPr="00C06168" w:rsidRDefault="00172A3E" w:rsidP="00042AD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>Σημαντική συμμετοχή στο πρόβλημα έχει και το διατροφικό μας μοντέλο, όπου το 1/3 των παραγόμενων τ</w:t>
      </w:r>
      <w:r w:rsidR="00F1344D" w:rsidRPr="00C06168">
        <w:rPr>
          <w:rFonts w:ascii="Comic Sans MS" w:hAnsi="Comic Sans MS"/>
        </w:rPr>
        <w:t>ροφών δεν καταναλώνονται, με τη</w:t>
      </w:r>
      <w:r w:rsidRPr="00C06168">
        <w:rPr>
          <w:rFonts w:ascii="Comic Sans MS" w:hAnsi="Comic Sans MS"/>
        </w:rPr>
        <w:t xml:space="preserve"> ζωική παραγωγή να αυξάνει σημαντικά τις εκπομπές αερίων του θερμοκηπίου.</w:t>
      </w:r>
    </w:p>
    <w:p w:rsidR="00180396" w:rsidRPr="00C06168" w:rsidRDefault="00180396" w:rsidP="000A4071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C06168">
        <w:rPr>
          <w:rFonts w:ascii="Comic Sans MS" w:hAnsi="Comic Sans MS"/>
          <w:sz w:val="24"/>
          <w:szCs w:val="24"/>
          <w:u w:val="single"/>
        </w:rPr>
        <w:t>Ποιες είναι οι πολιτικές που υλοποιούνται σήμερα;</w:t>
      </w:r>
    </w:p>
    <w:p w:rsidR="00180396" w:rsidRPr="00C06168" w:rsidRDefault="00180396" w:rsidP="00042AD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Παρά τη θετική πρωτοβουλία πολλών κρατών να εφαρμόσουν προγράμματα μείωσης των εκπομπών </w:t>
      </w:r>
      <w:r w:rsidR="00D04CED" w:rsidRPr="00C06168">
        <w:rPr>
          <w:rFonts w:ascii="Comic Sans MS" w:hAnsi="Comic Sans MS"/>
        </w:rPr>
        <w:t>άνθρακα</w:t>
      </w:r>
      <w:r w:rsidR="00172A3E" w:rsidRPr="00C06168">
        <w:rPr>
          <w:rFonts w:ascii="Comic Sans MS" w:hAnsi="Comic Sans MS"/>
        </w:rPr>
        <w:t xml:space="preserve"> </w:t>
      </w:r>
      <w:r w:rsidRPr="00C06168">
        <w:rPr>
          <w:rFonts w:ascii="Comic Sans MS" w:hAnsi="Comic Sans MS"/>
        </w:rPr>
        <w:t>με ανάπτυξη των Ανανεώσιμων Πηγών Ενέργειας</w:t>
      </w:r>
      <w:r w:rsidR="005B4213" w:rsidRPr="00C06168">
        <w:rPr>
          <w:rFonts w:ascii="Comic Sans MS" w:hAnsi="Comic Sans MS"/>
        </w:rPr>
        <w:t xml:space="preserve">, σε </w:t>
      </w:r>
      <w:r w:rsidR="00947133" w:rsidRPr="00C06168">
        <w:rPr>
          <w:rFonts w:ascii="Comic Sans MS" w:hAnsi="Comic Sans MS"/>
        </w:rPr>
        <w:t>επίπεδο</w:t>
      </w:r>
      <w:r w:rsidR="005B4213" w:rsidRPr="00C06168">
        <w:rPr>
          <w:rFonts w:ascii="Comic Sans MS" w:hAnsi="Comic Sans MS"/>
        </w:rPr>
        <w:t xml:space="preserve"> διεθνών </w:t>
      </w:r>
      <w:r w:rsidR="005B4213" w:rsidRPr="00C06168">
        <w:rPr>
          <w:rFonts w:ascii="Comic Sans MS" w:hAnsi="Comic Sans MS"/>
        </w:rPr>
        <w:lastRenderedPageBreak/>
        <w:t>Οργανισμών υπάρχει μια διστακτικότητα για υλοποίηση ΑΜΕΣΩΝ ΔΕΣΜΕΥΣΕΩΝ –καθόλου τυχαία- αφού τα διαπλεκόμενα οικονομικά συμφέροντα που βολεύονται με την υφιστάμενη κατάσταση</w:t>
      </w:r>
      <w:r w:rsidR="00947133" w:rsidRPr="00C06168">
        <w:rPr>
          <w:rFonts w:ascii="Comic Sans MS" w:hAnsi="Comic Sans MS"/>
        </w:rPr>
        <w:t>,</w:t>
      </w:r>
      <w:r w:rsidR="005B4213" w:rsidRPr="00C06168">
        <w:rPr>
          <w:rFonts w:ascii="Comic Sans MS" w:hAnsi="Comic Sans MS"/>
        </w:rPr>
        <w:t xml:space="preserve"> επηρεάζουν κυβερνήσεις και οργανισμούς.</w:t>
      </w:r>
    </w:p>
    <w:p w:rsidR="00180396" w:rsidRPr="00C06168" w:rsidRDefault="005B4213" w:rsidP="00042ADC">
      <w:pPr>
        <w:spacing w:after="0" w:line="240" w:lineRule="auto"/>
        <w:ind w:firstLine="720"/>
        <w:jc w:val="both"/>
        <w:rPr>
          <w:rFonts w:ascii="Comic Sans MS" w:hAnsi="Comic Sans MS"/>
        </w:rPr>
      </w:pPr>
      <w:r w:rsidRPr="00C06168">
        <w:rPr>
          <w:rFonts w:ascii="Comic Sans MS" w:hAnsi="Comic Sans MS"/>
        </w:rPr>
        <w:t xml:space="preserve">Γι αυτό το λόγο </w:t>
      </w:r>
      <w:r w:rsidR="007E747A" w:rsidRPr="00C06168">
        <w:rPr>
          <w:rFonts w:ascii="Comic Sans MS" w:hAnsi="Comic Sans MS"/>
        </w:rPr>
        <w:t>κινητοποιούνται τα κινήματα πολιτών σε όλο τον πλανήτη στο διάστημα 20-27 Σεπτέμβρη, με αφορμή και τη διάσκεψη του ΟΗΕ στη Ν. Υόρκη για το Κλίμα στις 23/9!</w:t>
      </w:r>
    </w:p>
    <w:p w:rsidR="00042ADC" w:rsidRPr="00042ADC" w:rsidRDefault="00042ADC" w:rsidP="000A4071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</w:p>
    <w:p w:rsidR="00627827" w:rsidRDefault="00D36716" w:rsidP="000A407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0A4071">
        <w:rPr>
          <w:rFonts w:ascii="Comic Sans MS" w:hAnsi="Comic Sans MS"/>
          <w:sz w:val="24"/>
          <w:szCs w:val="24"/>
        </w:rPr>
        <w:t xml:space="preserve">Η Πάτρα θα δώσει το δικό της μήνυμα με την κινητοποίηση δεκάδων </w:t>
      </w:r>
    </w:p>
    <w:p w:rsidR="00D36716" w:rsidRPr="000A4071" w:rsidRDefault="00D36716" w:rsidP="000A407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0A4071">
        <w:rPr>
          <w:rFonts w:ascii="Comic Sans MS" w:hAnsi="Comic Sans MS"/>
          <w:sz w:val="24"/>
          <w:szCs w:val="24"/>
        </w:rPr>
        <w:t>συλλογικοτήτων και πολιτών στις 27/9 στην πλ.</w:t>
      </w:r>
      <w:r w:rsidR="000A4071">
        <w:rPr>
          <w:rFonts w:ascii="Comic Sans MS" w:hAnsi="Comic Sans MS"/>
          <w:sz w:val="24"/>
          <w:szCs w:val="24"/>
        </w:rPr>
        <w:t xml:space="preserve"> </w:t>
      </w:r>
      <w:r w:rsidRPr="000A4071">
        <w:rPr>
          <w:rFonts w:ascii="Comic Sans MS" w:hAnsi="Comic Sans MS"/>
          <w:sz w:val="24"/>
          <w:szCs w:val="24"/>
        </w:rPr>
        <w:t>Γεωργίου</w:t>
      </w:r>
      <w:r w:rsidR="00A845DA">
        <w:rPr>
          <w:rFonts w:ascii="Comic Sans MS" w:hAnsi="Comic Sans MS"/>
          <w:sz w:val="24"/>
          <w:szCs w:val="24"/>
          <w:lang w:val="en-US"/>
        </w:rPr>
        <w:t xml:space="preserve"> </w:t>
      </w:r>
      <w:r w:rsidR="00A845DA">
        <w:rPr>
          <w:rFonts w:ascii="Comic Sans MS" w:hAnsi="Comic Sans MS"/>
          <w:sz w:val="24"/>
          <w:szCs w:val="24"/>
        </w:rPr>
        <w:t>Α’</w:t>
      </w:r>
      <w:r w:rsidRPr="000A4071">
        <w:rPr>
          <w:rFonts w:ascii="Comic Sans MS" w:hAnsi="Comic Sans MS"/>
          <w:sz w:val="24"/>
          <w:szCs w:val="24"/>
        </w:rPr>
        <w:t>, 7μμ.</w:t>
      </w:r>
    </w:p>
    <w:p w:rsidR="000A4071" w:rsidRDefault="000A4071" w:rsidP="000A407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180396" w:rsidRPr="000A4071" w:rsidRDefault="00D36716" w:rsidP="000A4071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0A4071">
        <w:rPr>
          <w:rFonts w:ascii="Comic Sans MS" w:hAnsi="Comic Sans MS"/>
          <w:sz w:val="24"/>
          <w:szCs w:val="24"/>
        </w:rPr>
        <w:t>ΝΑ ΕΙΜΑΣΤΕ ΟΛΟΙ ΕΚΕΙ, ΔΙΑΔΗΛΩΝΟΥΜΕ ΓΙΑ ΤΗ ΖΩΗ ΜΑΣ!</w:t>
      </w:r>
    </w:p>
    <w:p w:rsidR="000A4071" w:rsidRPr="00C06168" w:rsidRDefault="000A4071" w:rsidP="000A4071">
      <w:pPr>
        <w:spacing w:after="0" w:line="240" w:lineRule="auto"/>
        <w:jc w:val="both"/>
        <w:rPr>
          <w:rFonts w:ascii="Comic Sans MS" w:hAnsi="Comic Sans MS"/>
        </w:rPr>
      </w:pPr>
    </w:p>
    <w:p w:rsidR="00256C1A" w:rsidRPr="00C06168" w:rsidRDefault="00256C1A" w:rsidP="00256C1A">
      <w:pPr>
        <w:spacing w:after="120"/>
        <w:jc w:val="both"/>
        <w:rPr>
          <w:rFonts w:ascii="Comic Sans MS" w:hAnsi="Comic Sans MS"/>
        </w:rPr>
      </w:pPr>
    </w:p>
    <w:p w:rsidR="001A34AF" w:rsidRPr="00C06168" w:rsidRDefault="001A34AF" w:rsidP="002C5628">
      <w:pPr>
        <w:jc w:val="both"/>
        <w:rPr>
          <w:rFonts w:ascii="Comic Sans MS" w:hAnsi="Comic Sans MS"/>
        </w:rPr>
      </w:pPr>
    </w:p>
    <w:sectPr w:rsidR="001A34AF" w:rsidRPr="00C06168" w:rsidSect="00864EE6">
      <w:pgSz w:w="11906" w:h="16838"/>
      <w:pgMar w:top="1134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4FD5"/>
    <w:rsid w:val="00042ADC"/>
    <w:rsid w:val="000A4071"/>
    <w:rsid w:val="000B05BA"/>
    <w:rsid w:val="00172A3E"/>
    <w:rsid w:val="00180396"/>
    <w:rsid w:val="00181114"/>
    <w:rsid w:val="001A34AF"/>
    <w:rsid w:val="001F6222"/>
    <w:rsid w:val="00256C1A"/>
    <w:rsid w:val="002B7389"/>
    <w:rsid w:val="002C5628"/>
    <w:rsid w:val="00313336"/>
    <w:rsid w:val="00394937"/>
    <w:rsid w:val="00401192"/>
    <w:rsid w:val="004F5584"/>
    <w:rsid w:val="005B2058"/>
    <w:rsid w:val="005B4213"/>
    <w:rsid w:val="005C69A6"/>
    <w:rsid w:val="00603890"/>
    <w:rsid w:val="00627827"/>
    <w:rsid w:val="0065608F"/>
    <w:rsid w:val="00696F85"/>
    <w:rsid w:val="007072E7"/>
    <w:rsid w:val="007D0BCB"/>
    <w:rsid w:val="007E2CC4"/>
    <w:rsid w:val="007E747A"/>
    <w:rsid w:val="00864EE6"/>
    <w:rsid w:val="00947133"/>
    <w:rsid w:val="009B25A4"/>
    <w:rsid w:val="00A845DA"/>
    <w:rsid w:val="00B14FD5"/>
    <w:rsid w:val="00B67AC3"/>
    <w:rsid w:val="00C06168"/>
    <w:rsid w:val="00D04CED"/>
    <w:rsid w:val="00D36716"/>
    <w:rsid w:val="00D80E48"/>
    <w:rsid w:val="00DA6AB7"/>
    <w:rsid w:val="00F1344D"/>
    <w:rsid w:val="00F36787"/>
    <w:rsid w:val="00F4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</dc:creator>
  <cp:keywords/>
  <dc:description/>
  <cp:lastModifiedBy>Χρήστης των Windows</cp:lastModifiedBy>
  <cp:revision>27</cp:revision>
  <dcterms:created xsi:type="dcterms:W3CDTF">2019-09-14T06:55:00Z</dcterms:created>
  <dcterms:modified xsi:type="dcterms:W3CDTF">2019-09-20T08:04:00Z</dcterms:modified>
</cp:coreProperties>
</file>