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BEB" w:rsidRPr="000D69EA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i/>
          <w:color w:val="222222"/>
          <w:lang w:val="el-GR"/>
        </w:rPr>
      </w:pPr>
      <w:bookmarkStart w:id="0" w:name="_GoBack"/>
      <w:bookmarkEnd w:id="0"/>
      <w:r w:rsidRPr="000D69EA">
        <w:rPr>
          <w:rFonts w:ascii="Arial" w:hAnsi="Arial" w:cs="Arial"/>
          <w:i/>
          <w:color w:val="222222"/>
          <w:lang w:val="el-GR"/>
        </w:rPr>
        <w:t>•</w:t>
      </w:r>
      <w:r w:rsidRPr="000D69EA">
        <w:rPr>
          <w:rFonts w:ascii="Arial" w:hAnsi="Arial" w:cs="Arial"/>
          <w:i/>
          <w:color w:val="222222"/>
        </w:rPr>
        <w:t>   </w:t>
      </w:r>
      <w:r w:rsidRPr="000D69EA">
        <w:rPr>
          <w:rFonts w:ascii="Arial" w:hAnsi="Arial" w:cs="Arial"/>
          <w:i/>
          <w:color w:val="222222"/>
          <w:lang w:val="el-GR"/>
        </w:rPr>
        <w:t xml:space="preserve"> Ποια είναι η θέση σας απέναντι στο παθητικό κάπνισμα;</w:t>
      </w:r>
      <w:r w:rsidRPr="000D69EA">
        <w:rPr>
          <w:rFonts w:ascii="Arial" w:hAnsi="Arial" w:cs="Arial"/>
          <w:i/>
          <w:color w:val="222222"/>
        </w:rPr>
        <w:t> </w:t>
      </w:r>
    </w:p>
    <w:p w:rsidR="00557BEB" w:rsidRP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>
        <w:rPr>
          <w:rFonts w:ascii="Arial" w:hAnsi="Arial" w:cs="Arial"/>
          <w:color w:val="222222"/>
          <w:lang w:val="el-GR"/>
        </w:rPr>
        <w:t>Τ</w:t>
      </w:r>
      <w:r w:rsidRPr="00557BEB">
        <w:rPr>
          <w:rFonts w:ascii="Arial" w:hAnsi="Arial" w:cs="Arial"/>
          <w:color w:val="222222"/>
          <w:lang w:val="el-GR"/>
        </w:rPr>
        <w:t xml:space="preserve">ο </w:t>
      </w:r>
      <w:r>
        <w:rPr>
          <w:rFonts w:ascii="Arial" w:hAnsi="Arial" w:cs="Arial"/>
          <w:color w:val="222222"/>
          <w:lang w:val="el-GR"/>
        </w:rPr>
        <w:t>«</w:t>
      </w:r>
      <w:proofErr w:type="spellStart"/>
      <w:r w:rsidRPr="00557BEB">
        <w:rPr>
          <w:rFonts w:ascii="Arial" w:hAnsi="Arial" w:cs="Arial"/>
          <w:color w:val="222222"/>
          <w:lang w:val="el-GR"/>
        </w:rPr>
        <w:t>Κοινοτικόν</w:t>
      </w:r>
      <w:proofErr w:type="spellEnd"/>
      <w:r>
        <w:rPr>
          <w:rFonts w:ascii="Arial" w:hAnsi="Arial" w:cs="Arial"/>
          <w:color w:val="222222"/>
          <w:lang w:val="el-GR"/>
        </w:rPr>
        <w:t>»</w:t>
      </w:r>
      <w:r w:rsidRPr="00557BEB">
        <w:rPr>
          <w:rFonts w:ascii="Arial" w:hAnsi="Arial" w:cs="Arial"/>
          <w:color w:val="222222"/>
          <w:lang w:val="el-GR"/>
        </w:rPr>
        <w:t xml:space="preserve"> </w:t>
      </w:r>
      <w:r>
        <w:rPr>
          <w:rFonts w:ascii="Arial" w:hAnsi="Arial" w:cs="Arial"/>
          <w:color w:val="222222"/>
          <w:lang w:val="el-GR"/>
        </w:rPr>
        <w:t>είναι ΕΝΑΝΤΙΟΝ του καπνίσματος,</w:t>
      </w:r>
      <w:r w:rsidRPr="00557BEB">
        <w:rPr>
          <w:rFonts w:ascii="Arial" w:hAnsi="Arial" w:cs="Arial"/>
          <w:color w:val="222222"/>
          <w:lang w:val="el-GR"/>
        </w:rPr>
        <w:t xml:space="preserve"> </w:t>
      </w:r>
      <w:r>
        <w:rPr>
          <w:rFonts w:ascii="Arial" w:hAnsi="Arial" w:cs="Arial"/>
          <w:color w:val="222222"/>
          <w:lang w:val="el-GR"/>
        </w:rPr>
        <w:t>παθητικού και</w:t>
      </w:r>
      <w:r w:rsidRPr="00557BEB">
        <w:rPr>
          <w:rFonts w:ascii="Arial" w:hAnsi="Arial" w:cs="Arial"/>
          <w:color w:val="222222"/>
          <w:lang w:val="el-GR"/>
        </w:rPr>
        <w:t xml:space="preserve"> ενεργητικού. Γι' αυτό το λόγο επιβάλλεται να περιοριστεί στους χώρους που προβλέπει ο νόμος, εξωτερικούς</w:t>
      </w:r>
      <w:r w:rsidR="00876988">
        <w:rPr>
          <w:rFonts w:ascii="Arial" w:hAnsi="Arial" w:cs="Arial"/>
          <w:color w:val="222222"/>
          <w:lang w:val="el-GR"/>
        </w:rPr>
        <w:t xml:space="preserve"> ή ιδιωτικούς</w:t>
      </w:r>
      <w:r w:rsidRPr="00557BEB">
        <w:rPr>
          <w:rFonts w:ascii="Arial" w:hAnsi="Arial" w:cs="Arial"/>
          <w:color w:val="222222"/>
          <w:lang w:val="el-GR"/>
        </w:rPr>
        <w:t xml:space="preserve"> και μόνο. Δεν μπορούμε να το θέσουμε πιο εμφατικά. </w:t>
      </w:r>
    </w:p>
    <w:p w:rsidR="00557BEB" w:rsidRPr="000D69EA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i/>
          <w:color w:val="222222"/>
          <w:lang w:val="el-GR"/>
        </w:rPr>
      </w:pPr>
      <w:r w:rsidRPr="000D69EA">
        <w:rPr>
          <w:rFonts w:ascii="Arial" w:hAnsi="Arial" w:cs="Arial"/>
          <w:i/>
          <w:color w:val="222222"/>
          <w:lang w:val="el-GR"/>
        </w:rPr>
        <w:t>•</w:t>
      </w:r>
      <w:r w:rsidRPr="000D69EA">
        <w:rPr>
          <w:rFonts w:ascii="Arial" w:hAnsi="Arial" w:cs="Arial"/>
          <w:i/>
          <w:color w:val="222222"/>
        </w:rPr>
        <w:t>   </w:t>
      </w:r>
      <w:r w:rsidRPr="000D69EA">
        <w:rPr>
          <w:rFonts w:ascii="Arial" w:hAnsi="Arial" w:cs="Arial"/>
          <w:i/>
          <w:color w:val="222222"/>
          <w:lang w:val="el-GR"/>
        </w:rPr>
        <w:t xml:space="preserve"> Σαν νέος δήμαρχος σε ποιες ενέργειες σκοπεύετε να προβείτε για την εφαρμογή του αντικαπνιστικού νόμου;</w:t>
      </w:r>
      <w:r w:rsidRPr="000D69EA">
        <w:rPr>
          <w:rFonts w:ascii="Arial" w:hAnsi="Arial" w:cs="Arial"/>
          <w:i/>
          <w:color w:val="222222"/>
        </w:rPr>
        <w:t> </w:t>
      </w:r>
    </w:p>
    <w:p w:rsid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 w:rsidRPr="00557BEB">
        <w:rPr>
          <w:rFonts w:ascii="Arial" w:hAnsi="Arial" w:cs="Arial"/>
          <w:color w:val="222222"/>
          <w:lang w:val="el-GR"/>
        </w:rPr>
        <w:t>- Συνεχή</w:t>
      </w:r>
      <w:r>
        <w:rPr>
          <w:rFonts w:ascii="Arial" w:hAnsi="Arial" w:cs="Arial"/>
          <w:color w:val="222222"/>
          <w:lang w:val="el-GR"/>
        </w:rPr>
        <w:t>ς</w:t>
      </w:r>
      <w:r w:rsidRPr="00557BEB">
        <w:rPr>
          <w:rFonts w:ascii="Arial" w:hAnsi="Arial" w:cs="Arial"/>
          <w:color w:val="222222"/>
          <w:lang w:val="el-GR"/>
        </w:rPr>
        <w:t xml:space="preserve"> ενημέρωση </w:t>
      </w:r>
      <w:r>
        <w:rPr>
          <w:rFonts w:ascii="Arial" w:hAnsi="Arial" w:cs="Arial"/>
          <w:color w:val="222222"/>
          <w:lang w:val="el-GR"/>
        </w:rPr>
        <w:t xml:space="preserve">των </w:t>
      </w:r>
      <w:r w:rsidRPr="00557BEB">
        <w:rPr>
          <w:rFonts w:ascii="Arial" w:hAnsi="Arial" w:cs="Arial"/>
          <w:color w:val="222222"/>
          <w:lang w:val="el-GR"/>
        </w:rPr>
        <w:t>πολιτών</w:t>
      </w:r>
      <w:r w:rsidR="001E2267">
        <w:rPr>
          <w:rFonts w:ascii="Arial" w:hAnsi="Arial" w:cs="Arial"/>
          <w:color w:val="222222"/>
          <w:lang w:val="el-GR"/>
        </w:rPr>
        <w:t xml:space="preserve"> με καμπάνιες που θα οργανώνει ο Δήμος μαζί με φορείς της κοινωνίας των πολιτών</w:t>
      </w:r>
      <w:r w:rsidRPr="00557BEB">
        <w:rPr>
          <w:rFonts w:ascii="Arial" w:hAnsi="Arial" w:cs="Arial"/>
          <w:color w:val="222222"/>
          <w:lang w:val="el-GR"/>
        </w:rPr>
        <w:t xml:space="preserve">. Είναι σημαντικό να πειστούν οι πολίτες, ειδικά οι καπνίζοντες, να αυτοπεριοριστούν σε ένδειξη σεβασμού προς τους συμπολίτες του. Αυτή η ενίσχυση της </w:t>
      </w:r>
      <w:proofErr w:type="spellStart"/>
      <w:r w:rsidRPr="00557BEB">
        <w:rPr>
          <w:rFonts w:ascii="Arial" w:hAnsi="Arial" w:cs="Arial"/>
          <w:color w:val="222222"/>
          <w:lang w:val="el-GR"/>
        </w:rPr>
        <w:t>ενσυναίσθησης</w:t>
      </w:r>
      <w:proofErr w:type="spellEnd"/>
      <w:r w:rsidRPr="00557BEB">
        <w:rPr>
          <w:rFonts w:ascii="Arial" w:hAnsi="Arial" w:cs="Arial"/>
          <w:color w:val="222222"/>
          <w:lang w:val="el-GR"/>
        </w:rPr>
        <w:t xml:space="preserve"> για τους συνανθρώπους μας θα έχει παράπλευρα οφέλη και για άλλα προβληματικά φαινόμενα που παρατηρούνται στους δημόσιους χώρους</w:t>
      </w:r>
      <w:r>
        <w:rPr>
          <w:rFonts w:ascii="Arial" w:hAnsi="Arial" w:cs="Arial"/>
          <w:color w:val="222222"/>
          <w:lang w:val="el-GR"/>
        </w:rPr>
        <w:t>,</w:t>
      </w:r>
      <w:r w:rsidRPr="00557BEB">
        <w:rPr>
          <w:rFonts w:ascii="Arial" w:hAnsi="Arial" w:cs="Arial"/>
          <w:color w:val="222222"/>
          <w:lang w:val="el-GR"/>
        </w:rPr>
        <w:t xml:space="preserve"> βλ. παράνομη στάθμευση</w:t>
      </w:r>
      <w:r>
        <w:rPr>
          <w:rFonts w:ascii="Arial" w:hAnsi="Arial" w:cs="Arial"/>
          <w:color w:val="222222"/>
          <w:lang w:val="el-GR"/>
        </w:rPr>
        <w:t>, κατάληψη θέσεων ΑΜΕΑ,</w:t>
      </w:r>
      <w:r w:rsidRPr="00557BEB">
        <w:rPr>
          <w:rFonts w:ascii="Arial" w:hAnsi="Arial" w:cs="Arial"/>
          <w:color w:val="222222"/>
          <w:lang w:val="el-GR"/>
        </w:rPr>
        <w:t xml:space="preserve"> </w:t>
      </w:r>
      <w:r w:rsidR="001E2267">
        <w:rPr>
          <w:rFonts w:ascii="Arial" w:hAnsi="Arial" w:cs="Arial"/>
          <w:color w:val="222222"/>
          <w:lang w:val="el-GR"/>
        </w:rPr>
        <w:t xml:space="preserve">ηχορρύπανση, κλπ. </w:t>
      </w:r>
      <w:r w:rsidRPr="00557BEB">
        <w:rPr>
          <w:rFonts w:ascii="Arial" w:hAnsi="Arial" w:cs="Arial"/>
          <w:color w:val="222222"/>
          <w:lang w:val="el-GR"/>
        </w:rPr>
        <w:t xml:space="preserve">και ίσως η αντιμετώπιση αυτή να αποτελέσει τον πιλότο αντιμετώπισης και για </w:t>
      </w:r>
      <w:r w:rsidR="001E2267">
        <w:rPr>
          <w:rFonts w:ascii="Arial" w:hAnsi="Arial" w:cs="Arial"/>
          <w:color w:val="222222"/>
          <w:lang w:val="el-GR"/>
        </w:rPr>
        <w:t>αυτά</w:t>
      </w:r>
      <w:r w:rsidRPr="00557BEB">
        <w:rPr>
          <w:rFonts w:ascii="Arial" w:hAnsi="Arial" w:cs="Arial"/>
          <w:color w:val="222222"/>
          <w:lang w:val="el-GR"/>
        </w:rPr>
        <w:t>.</w:t>
      </w:r>
    </w:p>
    <w:p w:rsidR="00557BEB" w:rsidRP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>
        <w:rPr>
          <w:rFonts w:ascii="Arial" w:hAnsi="Arial" w:cs="Arial"/>
          <w:color w:val="222222"/>
          <w:lang w:val="el-GR"/>
        </w:rPr>
        <w:t xml:space="preserve">- Απόλυτη εφαρμογή της απαγόρευσης καπνίσματος στους χώρους ευθύνης του Δήμου: γραφεία, αποθήκες, </w:t>
      </w:r>
      <w:r w:rsidR="001E2267">
        <w:rPr>
          <w:rFonts w:ascii="Arial" w:hAnsi="Arial" w:cs="Arial"/>
          <w:color w:val="222222"/>
          <w:lang w:val="el-GR"/>
        </w:rPr>
        <w:t>γήπεδα, πολιτιστικούς χώρους, μνημεία, χώρους εκδηλώσεων, κλπ.</w:t>
      </w:r>
    </w:p>
    <w:p w:rsidR="00557BEB" w:rsidRP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 w:rsidRPr="00557BEB">
        <w:rPr>
          <w:rFonts w:ascii="Arial" w:hAnsi="Arial" w:cs="Arial"/>
          <w:color w:val="222222"/>
          <w:lang w:val="el-GR"/>
        </w:rPr>
        <w:t xml:space="preserve">- Υπογραφή </w:t>
      </w:r>
      <w:r>
        <w:rPr>
          <w:rFonts w:ascii="Arial" w:hAnsi="Arial" w:cs="Arial"/>
          <w:color w:val="222222"/>
          <w:lang w:val="el-GR"/>
        </w:rPr>
        <w:t xml:space="preserve">«συμφωνίας </w:t>
      </w:r>
      <w:r w:rsidRPr="00557BEB">
        <w:rPr>
          <w:rFonts w:ascii="Arial" w:hAnsi="Arial" w:cs="Arial"/>
          <w:color w:val="222222"/>
          <w:lang w:val="el-GR"/>
        </w:rPr>
        <w:t>κυρίων</w:t>
      </w:r>
      <w:r>
        <w:rPr>
          <w:rFonts w:ascii="Arial" w:hAnsi="Arial" w:cs="Arial"/>
          <w:color w:val="222222"/>
          <w:lang w:val="el-GR"/>
        </w:rPr>
        <w:t xml:space="preserve">» </w:t>
      </w:r>
      <w:r w:rsidRPr="00557BEB">
        <w:rPr>
          <w:rFonts w:ascii="Arial" w:hAnsi="Arial" w:cs="Arial"/>
          <w:color w:val="222222"/>
          <w:lang w:val="el-GR"/>
        </w:rPr>
        <w:t>με τους καταστηματάρχες και ανάρτηση σε</w:t>
      </w:r>
      <w:r>
        <w:rPr>
          <w:rFonts w:ascii="Arial" w:hAnsi="Arial" w:cs="Arial"/>
          <w:color w:val="222222"/>
          <w:lang w:val="el-GR"/>
        </w:rPr>
        <w:t xml:space="preserve"> ειδική</w:t>
      </w:r>
      <w:r w:rsidRPr="00557BEB">
        <w:rPr>
          <w:rFonts w:ascii="Arial" w:hAnsi="Arial" w:cs="Arial"/>
          <w:color w:val="222222"/>
          <w:lang w:val="el-GR"/>
        </w:rPr>
        <w:t xml:space="preserve"> πλατφόρμα στο διαδίκτυο των καταστημάτων τους προς επιβράβευση τήρησης της συμφωνίας. Όπως και στην προηγούμενη περίπτωση των πολιτών, έτσι και στην περίπτωση των κάθε λογής επιχειρηματιών - αφού και αυτοί πολίτες είναι - είναι σημαντική η καλλιέργεια μιας κουλτούρας σεβασμού των συνανθρώπων σου και η αίσθηση ότι συμμετέχεις ενεργά και θετικά στο κοινωνικό σύνολο.</w:t>
      </w:r>
    </w:p>
    <w:p w:rsidR="00557BEB" w:rsidRP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>
        <w:rPr>
          <w:rFonts w:ascii="Arial" w:hAnsi="Arial" w:cs="Arial"/>
          <w:color w:val="222222"/>
          <w:lang w:val="el-GR"/>
        </w:rPr>
        <w:t>- Σ</w:t>
      </w:r>
      <w:r w:rsidRPr="00557BEB">
        <w:rPr>
          <w:rFonts w:ascii="Arial" w:hAnsi="Arial" w:cs="Arial"/>
          <w:color w:val="222222"/>
          <w:lang w:val="el-GR"/>
        </w:rPr>
        <w:t>υνεχή</w:t>
      </w:r>
      <w:r w:rsidR="001E2267">
        <w:rPr>
          <w:rFonts w:ascii="Arial" w:hAnsi="Arial" w:cs="Arial"/>
          <w:color w:val="222222"/>
          <w:lang w:val="el-GR"/>
        </w:rPr>
        <w:t>ς</w:t>
      </w:r>
      <w:r w:rsidRPr="00557BEB">
        <w:rPr>
          <w:rFonts w:ascii="Arial" w:hAnsi="Arial" w:cs="Arial"/>
          <w:color w:val="222222"/>
          <w:lang w:val="el-GR"/>
        </w:rPr>
        <w:t xml:space="preserve"> επιτήρηση της εφαρμογής του νόμου </w:t>
      </w:r>
      <w:r>
        <w:rPr>
          <w:rFonts w:ascii="Arial" w:hAnsi="Arial" w:cs="Arial"/>
          <w:color w:val="222222"/>
          <w:lang w:val="el-GR"/>
        </w:rPr>
        <w:t>μέσα από τους δημοτικούς μηχανισμούς ελέγχου,</w:t>
      </w:r>
      <w:r w:rsidRPr="00557BEB">
        <w:rPr>
          <w:rFonts w:ascii="Arial" w:hAnsi="Arial" w:cs="Arial"/>
          <w:color w:val="222222"/>
          <w:lang w:val="el-GR"/>
        </w:rPr>
        <w:t xml:space="preserve"> μέχρι να εμπεδωθεί ένα υψηλότερο επίπεδο </w:t>
      </w:r>
      <w:r w:rsidR="001E2267">
        <w:rPr>
          <w:rFonts w:ascii="Arial" w:hAnsi="Arial" w:cs="Arial"/>
          <w:color w:val="222222"/>
          <w:lang w:val="el-GR"/>
        </w:rPr>
        <w:t xml:space="preserve">συμμόρφωσης και </w:t>
      </w:r>
      <w:r w:rsidRPr="00557BEB">
        <w:rPr>
          <w:rFonts w:ascii="Arial" w:hAnsi="Arial" w:cs="Arial"/>
          <w:color w:val="222222"/>
          <w:lang w:val="el-GR"/>
        </w:rPr>
        <w:t>πολιτισμού.</w:t>
      </w:r>
    </w:p>
    <w:p w:rsidR="00557BEB" w:rsidRPr="000D69EA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i/>
          <w:color w:val="222222"/>
          <w:lang w:val="el-GR"/>
        </w:rPr>
      </w:pPr>
      <w:r w:rsidRPr="000D69EA">
        <w:rPr>
          <w:rFonts w:ascii="Arial" w:hAnsi="Arial" w:cs="Arial"/>
          <w:i/>
          <w:color w:val="222222"/>
          <w:lang w:val="el-GR"/>
        </w:rPr>
        <w:t>•</w:t>
      </w:r>
      <w:r w:rsidRPr="000D69EA">
        <w:rPr>
          <w:rFonts w:ascii="Arial" w:hAnsi="Arial" w:cs="Arial"/>
          <w:i/>
          <w:color w:val="222222"/>
        </w:rPr>
        <w:t>   </w:t>
      </w:r>
      <w:r w:rsidRPr="000D69EA">
        <w:rPr>
          <w:rFonts w:ascii="Arial" w:hAnsi="Arial" w:cs="Arial"/>
          <w:i/>
          <w:color w:val="222222"/>
          <w:lang w:val="el-GR"/>
        </w:rPr>
        <w:t xml:space="preserve"> Είναι στις προθέσεις σας η σύσταση Δημοτικής Αστυνομίας που κατά τον νόμο έχει αρμοδιότητες παρέμβασης στο εν λόγω θέμα;</w:t>
      </w:r>
    </w:p>
    <w:p w:rsidR="00557BEB" w:rsidRP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>
        <w:rPr>
          <w:rFonts w:ascii="Arial" w:hAnsi="Arial" w:cs="Arial"/>
          <w:color w:val="222222"/>
          <w:lang w:val="el-GR"/>
        </w:rPr>
        <w:t>Δεν έχει σημασία πώς θα βαφτίσουμε τους μηχανισμούς ελέγχου των αποφάσεων του Δήμου αλλά αν οι μηχανισμοί θα είναι επαρκώς στελεχωμένοι, με τα κατάλληλα μέσα και αν θα υπάρχει η πολιτική βούληση να ασκούν αποτελεσματικά τους ελέγχους.</w:t>
      </w:r>
    </w:p>
    <w:p w:rsidR="00557BEB" w:rsidRPr="000D69EA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i/>
          <w:color w:val="222222"/>
          <w:lang w:val="el-GR"/>
        </w:rPr>
      </w:pPr>
      <w:r w:rsidRPr="000D69EA">
        <w:rPr>
          <w:rFonts w:ascii="Arial" w:hAnsi="Arial" w:cs="Arial"/>
          <w:i/>
          <w:color w:val="222222"/>
          <w:lang w:val="el-GR"/>
        </w:rPr>
        <w:t>•</w:t>
      </w:r>
      <w:r w:rsidRPr="000D69EA">
        <w:rPr>
          <w:rFonts w:ascii="Arial" w:hAnsi="Arial" w:cs="Arial"/>
          <w:i/>
          <w:color w:val="222222"/>
        </w:rPr>
        <w:t>   </w:t>
      </w:r>
      <w:r w:rsidRPr="000D69EA">
        <w:rPr>
          <w:rFonts w:ascii="Arial" w:hAnsi="Arial" w:cs="Arial"/>
          <w:i/>
          <w:color w:val="222222"/>
          <w:lang w:val="el-GR"/>
        </w:rPr>
        <w:t xml:space="preserve"> Θεωρείτε πως μπορείτε να συμβάλετε στην επίλυση ενός τόσο σοβαρού ζητήματος;</w:t>
      </w:r>
    </w:p>
    <w:p w:rsidR="00557BEB" w:rsidRDefault="00557BEB" w:rsidP="000D69EA">
      <w:pPr>
        <w:pStyle w:val="Web"/>
        <w:shd w:val="clear" w:color="auto" w:fill="FFFFFF"/>
        <w:jc w:val="both"/>
        <w:rPr>
          <w:rFonts w:ascii="Arial" w:hAnsi="Arial" w:cs="Arial"/>
          <w:color w:val="222222"/>
          <w:lang w:val="el-GR"/>
        </w:rPr>
      </w:pPr>
      <w:r w:rsidRPr="00557BEB">
        <w:rPr>
          <w:rFonts w:ascii="Arial" w:hAnsi="Arial" w:cs="Arial"/>
          <w:color w:val="222222"/>
          <w:lang w:val="el-GR"/>
        </w:rPr>
        <w:lastRenderedPageBreak/>
        <w:t>Νομίζουμε ότι ο πυρήνας του ερωτήματος είναι αν υπάρχει η βούληση να αναμετρηθεί μια δημοτική αρχή με το πρόβλημα. Έχουμε την αίσθηση ότι πολλές από τις παθογένειες έτσι όπως κακοφορμίζουν γύρω μας έγκεινται στην απουσία κατανόησης ότι ο δρόμος για την αντιμετώπιση των μεγάλων προκλήσεων περνάει αναγκαστικά από</w:t>
      </w:r>
      <w:r>
        <w:rPr>
          <w:rFonts w:ascii="Arial" w:hAnsi="Arial" w:cs="Arial"/>
          <w:color w:val="222222"/>
          <w:lang w:val="el-GR"/>
        </w:rPr>
        <w:t xml:space="preserve"> τα</w:t>
      </w:r>
      <w:r w:rsidRPr="00557BEB">
        <w:rPr>
          <w:rFonts w:ascii="Arial" w:hAnsi="Arial" w:cs="Arial"/>
          <w:color w:val="222222"/>
          <w:lang w:val="el-GR"/>
        </w:rPr>
        <w:t xml:space="preserve"> φαινομενικά μικρά θέματα καθημερινότητας όπως το παθητικό κάπνισμα, το ανεξέλεγκτο γκράφιτι</w:t>
      </w:r>
      <w:r>
        <w:rPr>
          <w:rFonts w:ascii="Arial" w:hAnsi="Arial" w:cs="Arial"/>
          <w:color w:val="222222"/>
          <w:lang w:val="el-GR"/>
        </w:rPr>
        <w:t>, οι βανδαλισμοί κτιρίων και μνημείων</w:t>
      </w:r>
      <w:r w:rsidRPr="00557BEB">
        <w:rPr>
          <w:rFonts w:ascii="Arial" w:hAnsi="Arial" w:cs="Arial"/>
          <w:color w:val="222222"/>
          <w:lang w:val="el-GR"/>
        </w:rPr>
        <w:t xml:space="preserve"> κλπ. Πώς είναι δυνατόν να ισχυρίζεται κάποιος ότι θα λύσει τα μεγάλα προβλήματα της πόλης αν δεν μπορεί να λύσει τα </w:t>
      </w:r>
      <w:r w:rsidR="000D69EA">
        <w:rPr>
          <w:rFonts w:ascii="Arial" w:hAnsi="Arial" w:cs="Arial"/>
          <w:color w:val="222222"/>
          <w:lang w:val="el-GR"/>
        </w:rPr>
        <w:t>«</w:t>
      </w:r>
      <w:r w:rsidRPr="00557BEB">
        <w:rPr>
          <w:rFonts w:ascii="Arial" w:hAnsi="Arial" w:cs="Arial"/>
          <w:color w:val="222222"/>
          <w:lang w:val="el-GR"/>
        </w:rPr>
        <w:t>μικρά</w:t>
      </w:r>
      <w:r w:rsidR="000D69EA">
        <w:rPr>
          <w:rFonts w:ascii="Arial" w:hAnsi="Arial" w:cs="Arial"/>
          <w:color w:val="222222"/>
          <w:lang w:val="el-GR"/>
        </w:rPr>
        <w:t>»</w:t>
      </w:r>
      <w:r w:rsidRPr="00557BEB">
        <w:rPr>
          <w:rFonts w:ascii="Arial" w:hAnsi="Arial" w:cs="Arial"/>
          <w:color w:val="222222"/>
          <w:lang w:val="el-GR"/>
        </w:rPr>
        <w:t xml:space="preserve">; Γιατί πόσο δύσκολο είναι να υλοποιηθούν προτάσεις όπως αυτές που αναφέραμε πιο πάνω; Η βαθειά αντίληψη της αναγκαιότητας αναμέτρησης με το μικρό και το καθημερινό είναι που πιστοποιεί τη βούληση </w:t>
      </w:r>
      <w:r w:rsidR="001E2267">
        <w:rPr>
          <w:rFonts w:ascii="Arial" w:hAnsi="Arial" w:cs="Arial"/>
          <w:color w:val="222222"/>
          <w:lang w:val="el-GR"/>
        </w:rPr>
        <w:t>της παράταξής μας</w:t>
      </w:r>
      <w:r w:rsidRPr="00557BEB">
        <w:rPr>
          <w:rFonts w:ascii="Arial" w:hAnsi="Arial" w:cs="Arial"/>
          <w:color w:val="222222"/>
          <w:lang w:val="el-GR"/>
        </w:rPr>
        <w:t xml:space="preserve"> ότι μπορούμε να επιλύσουμε προβλήματα σαν και αυτό του παθητικού καπνίσματος.</w:t>
      </w:r>
    </w:p>
    <w:p w:rsidR="00FE4AAD" w:rsidRPr="00FE4AAD" w:rsidRDefault="00FE4AAD" w:rsidP="000D69EA">
      <w:pPr>
        <w:pStyle w:val="Web"/>
        <w:shd w:val="clear" w:color="auto" w:fill="FFFFFF"/>
        <w:jc w:val="both"/>
        <w:rPr>
          <w:rFonts w:ascii="Arial" w:hAnsi="Arial" w:cs="Arial"/>
          <w:b/>
          <w:color w:val="222222"/>
          <w:lang w:val="el-GR"/>
        </w:rPr>
      </w:pPr>
      <w:r>
        <w:rPr>
          <w:rFonts w:ascii="Arial" w:hAnsi="Arial" w:cs="Arial"/>
          <w:b/>
          <w:color w:val="222222"/>
          <w:lang w:val="el-GR"/>
        </w:rPr>
        <w:t>Δημοτική Κίνηση ΚΟΙΝΟΤΙΚΟΝ</w:t>
      </w:r>
    </w:p>
    <w:p w:rsidR="00590A94" w:rsidRPr="00557BEB" w:rsidRDefault="00590A94" w:rsidP="000D69EA">
      <w:pPr>
        <w:jc w:val="both"/>
        <w:rPr>
          <w:lang w:val="el-GR"/>
        </w:rPr>
      </w:pPr>
    </w:p>
    <w:sectPr w:rsidR="00590A94" w:rsidRPr="00557BE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BEB"/>
    <w:rsid w:val="000D69EA"/>
    <w:rsid w:val="001E2267"/>
    <w:rsid w:val="00557BEB"/>
    <w:rsid w:val="00590A94"/>
    <w:rsid w:val="00876988"/>
    <w:rsid w:val="00963313"/>
    <w:rsid w:val="00FE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57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2019-05-22T18:00:00Z</dcterms:created>
  <dcterms:modified xsi:type="dcterms:W3CDTF">2019-05-22T18:00:00Z</dcterms:modified>
</cp:coreProperties>
</file>