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24" w:rsidRPr="00DD6624" w:rsidRDefault="00DD6624" w:rsidP="00DD6624">
      <w:pPr>
        <w:pStyle w:val="a4"/>
        <w:spacing w:after="0"/>
        <w:jc w:val="center"/>
        <w:rPr>
          <w:rFonts w:ascii="Comic Sans MS" w:hAnsi="Comic Sans MS" w:cs="Comic Sans MS"/>
          <w:b/>
          <w:bCs/>
          <w:color w:val="800000"/>
          <w:sz w:val="28"/>
          <w:szCs w:val="28"/>
        </w:rPr>
      </w:pPr>
      <w:r w:rsidRPr="00DD6624">
        <w:rPr>
          <w:rStyle w:val="a3"/>
          <w:rFonts w:ascii="Comic Sans MS" w:hAnsi="Comic Sans MS" w:cs="Comic Sans MS"/>
          <w:color w:val="800000"/>
          <w:sz w:val="28"/>
          <w:szCs w:val="28"/>
        </w:rPr>
        <w:t>Εταιρεία Κοινωνικής Δράσης και Πολιτισμού</w:t>
      </w:r>
    </w:p>
    <w:p w:rsidR="00DD6624" w:rsidRPr="00DD6624" w:rsidRDefault="00DD6624" w:rsidP="00DD6624">
      <w:pPr>
        <w:pStyle w:val="a4"/>
        <w:spacing w:after="0"/>
        <w:jc w:val="center"/>
        <w:rPr>
          <w:rFonts w:ascii="Comic Sans MS" w:hAnsi="Comic Sans MS" w:cs="Comic Sans MS"/>
          <w:sz w:val="36"/>
          <w:szCs w:val="36"/>
        </w:rPr>
      </w:pPr>
      <w:r w:rsidRPr="00BE1FFF">
        <w:rPr>
          <w:rFonts w:ascii="Comic Sans MS" w:hAnsi="Comic Sans MS" w:cs="Comic Sans MS"/>
          <w:b/>
          <w:bCs/>
          <w:color w:val="800000"/>
          <w:sz w:val="32"/>
          <w:szCs w:val="32"/>
        </w:rPr>
        <w:t>ΚΟΙΝΟ_ΤΟΠΙΑ</w:t>
      </w:r>
      <w:r w:rsidRPr="00DD6624">
        <w:rPr>
          <w:rFonts w:ascii="Comic Sans MS" w:hAnsi="Comic Sans MS" w:cs="Comic Sans MS"/>
          <w:color w:val="800000"/>
          <w:sz w:val="36"/>
          <w:szCs w:val="36"/>
        </w:rPr>
        <w:t xml:space="preserve"> </w:t>
      </w:r>
      <w:hyperlink r:id="rId4" w:anchor="_blank" w:history="1">
        <w:r w:rsidRPr="00BE1FFF">
          <w:rPr>
            <w:rStyle w:val="a3"/>
            <w:rFonts w:ascii="Comic Sans MS" w:hAnsi="Comic Sans MS" w:cs="Comic Sans MS"/>
            <w:color w:val="800000"/>
            <w:sz w:val="28"/>
            <w:szCs w:val="28"/>
          </w:rPr>
          <w:t>www.koinotopia.gr</w:t>
        </w:r>
      </w:hyperlink>
    </w:p>
    <w:p w:rsidR="00DD6624" w:rsidRPr="00DD6624" w:rsidRDefault="00DD6624" w:rsidP="00DD6624">
      <w:pPr>
        <w:pStyle w:val="a4"/>
        <w:spacing w:after="0"/>
        <w:jc w:val="center"/>
        <w:rPr>
          <w:rFonts w:ascii="Comic Sans MS" w:hAnsi="Comic Sans MS" w:cs="Comic Sans MS"/>
          <w:sz w:val="16"/>
          <w:szCs w:val="16"/>
        </w:rPr>
      </w:pPr>
    </w:p>
    <w:p w:rsidR="00DD6624" w:rsidRPr="00DD6624" w:rsidRDefault="00DD6624" w:rsidP="00DD6624">
      <w:pPr>
        <w:pStyle w:val="a4"/>
        <w:spacing w:after="0"/>
        <w:jc w:val="center"/>
        <w:rPr>
          <w:rFonts w:ascii="Comic Sans MS" w:hAnsi="Comic Sans MS" w:cs="Comic Sans MS"/>
          <w:bCs/>
          <w:sz w:val="16"/>
          <w:szCs w:val="16"/>
        </w:rPr>
      </w:pPr>
    </w:p>
    <w:p w:rsidR="00DD6624" w:rsidRPr="00DD6624" w:rsidRDefault="00DD6624" w:rsidP="00BE1FFF">
      <w:pPr>
        <w:pStyle w:val="a4"/>
        <w:spacing w:after="0"/>
        <w:jc w:val="center"/>
        <w:rPr>
          <w:rFonts w:ascii="Comic Sans MS" w:eastAsia="Calibri" w:hAnsi="Comic Sans MS" w:cs="Comic Sans MS"/>
          <w:b/>
          <w:bCs/>
          <w:kern w:val="0"/>
          <w:sz w:val="27"/>
          <w:szCs w:val="27"/>
          <w:lang w:eastAsia="el-GR" w:bidi="ar-SA"/>
        </w:rPr>
      </w:pPr>
      <w:r w:rsidRPr="00DD6624">
        <w:rPr>
          <w:rFonts w:ascii="Comic Sans MS" w:eastAsia="Calibri" w:hAnsi="Comic Sans MS" w:cs="Comic Sans MS"/>
          <w:b/>
          <w:bCs/>
          <w:kern w:val="0"/>
          <w:sz w:val="27"/>
          <w:szCs w:val="27"/>
          <w:lang w:eastAsia="el-GR" w:bidi="ar-SA"/>
        </w:rPr>
        <w:t>ΔΕΛΤΙΟ ΤΥΠΟΥ</w:t>
      </w:r>
    </w:p>
    <w:p w:rsidR="00DD6624" w:rsidRPr="00BE1FFF" w:rsidRDefault="00DD6624" w:rsidP="00BE1FFF">
      <w:pPr>
        <w:pStyle w:val="a4"/>
        <w:spacing w:after="0"/>
        <w:jc w:val="right"/>
        <w:rPr>
          <w:rFonts w:ascii="Comic Sans MS" w:hAnsi="Comic Sans MS" w:cs="Comic Sans MS"/>
          <w:sz w:val="23"/>
          <w:szCs w:val="23"/>
        </w:rPr>
      </w:pPr>
      <w:r w:rsidRPr="00BE1FFF">
        <w:rPr>
          <w:rFonts w:ascii="Comic Sans MS" w:hAnsi="Comic Sans MS" w:cs="Comic Sans MS"/>
          <w:sz w:val="23"/>
          <w:szCs w:val="23"/>
        </w:rPr>
        <w:t xml:space="preserve">25 </w:t>
      </w:r>
      <w:r w:rsidR="001D745A" w:rsidRPr="00BE1FFF">
        <w:rPr>
          <w:rFonts w:ascii="Comic Sans MS" w:hAnsi="Comic Sans MS" w:cs="Comic Sans MS"/>
          <w:sz w:val="23"/>
          <w:szCs w:val="23"/>
        </w:rPr>
        <w:t>Νοε</w:t>
      </w:r>
      <w:r w:rsidRPr="00BE1FFF">
        <w:rPr>
          <w:rFonts w:ascii="Comic Sans MS" w:hAnsi="Comic Sans MS" w:cs="Comic Sans MS"/>
          <w:sz w:val="23"/>
          <w:szCs w:val="23"/>
        </w:rPr>
        <w:t>μβρίου 2020</w:t>
      </w:r>
    </w:p>
    <w:p w:rsidR="00DD6624" w:rsidRPr="00DD6624" w:rsidRDefault="00DD6624" w:rsidP="00DD6624">
      <w:pPr>
        <w:pStyle w:val="a4"/>
        <w:spacing w:after="0"/>
        <w:jc w:val="right"/>
        <w:rPr>
          <w:rFonts w:ascii="Comic Sans MS" w:hAnsi="Comic Sans MS" w:cs="Comic Sans MS"/>
          <w:bCs/>
          <w:sz w:val="16"/>
          <w:szCs w:val="16"/>
        </w:rPr>
      </w:pPr>
    </w:p>
    <w:p w:rsidR="00DD6624" w:rsidRPr="004D0129" w:rsidRDefault="00051CE9" w:rsidP="00DD6624">
      <w:pPr>
        <w:spacing w:after="0" w:line="240" w:lineRule="auto"/>
        <w:jc w:val="center"/>
        <w:outlineLvl w:val="0"/>
        <w:rPr>
          <w:rFonts w:ascii="Comic Sans MS" w:hAnsi="Comic Sans MS" w:cs="Comic Sans MS"/>
          <w:b/>
          <w:bCs/>
          <w:i/>
          <w:iCs/>
          <w:sz w:val="26"/>
          <w:szCs w:val="26"/>
        </w:rPr>
      </w:pPr>
      <w:r w:rsidRPr="004D0129">
        <w:rPr>
          <w:rFonts w:ascii="Comic Sans MS" w:hAnsi="Comic Sans MS" w:cs="Comic Sans MS"/>
          <w:b/>
          <w:bCs/>
          <w:sz w:val="26"/>
          <w:szCs w:val="26"/>
        </w:rPr>
        <w:t>Διεθνής Ημέρα για την Εξάλειψη της Βίας κατά των Γυναικών</w:t>
      </w:r>
      <w:r w:rsidR="004D0129">
        <w:rPr>
          <w:rFonts w:ascii="Comic Sans MS" w:hAnsi="Comic Sans MS" w:cs="Comic Sans MS"/>
          <w:b/>
          <w:bCs/>
          <w:sz w:val="26"/>
          <w:szCs w:val="26"/>
        </w:rPr>
        <w:t xml:space="preserve"> </w:t>
      </w:r>
      <w:r w:rsidR="004D0129" w:rsidRPr="004D0129">
        <w:rPr>
          <w:rFonts w:ascii="Comic Sans MS" w:hAnsi="Comic Sans MS" w:cs="Comic Sans MS"/>
          <w:b/>
          <w:bCs/>
          <w:sz w:val="26"/>
          <w:szCs w:val="26"/>
        </w:rPr>
        <w:t xml:space="preserve">τη χρονιά του </w:t>
      </w:r>
      <w:proofErr w:type="spellStart"/>
      <w:r w:rsidR="004D0129" w:rsidRPr="004D0129">
        <w:rPr>
          <w:rFonts w:ascii="Comic Sans MS" w:hAnsi="Comic Sans MS" w:cs="Comic Sans MS"/>
          <w:b/>
          <w:bCs/>
          <w:sz w:val="26"/>
          <w:szCs w:val="26"/>
          <w:lang w:val="en-US"/>
        </w:rPr>
        <w:t>covid</w:t>
      </w:r>
      <w:proofErr w:type="spellEnd"/>
    </w:p>
    <w:p w:rsidR="00DD6624" w:rsidRPr="00DD6624" w:rsidRDefault="00DD6624" w:rsidP="00DD6624">
      <w:pPr>
        <w:pStyle w:val="Web"/>
        <w:shd w:val="clear" w:color="auto" w:fill="FFFFFF"/>
        <w:spacing w:before="0" w:beforeAutospacing="0" w:after="0" w:afterAutospacing="0"/>
        <w:jc w:val="both"/>
        <w:rPr>
          <w:rFonts w:ascii="Comic Sans MS" w:hAnsi="Comic Sans MS"/>
          <w:color w:val="222222"/>
          <w:sz w:val="16"/>
          <w:szCs w:val="16"/>
        </w:rPr>
      </w:pPr>
    </w:p>
    <w:p w:rsidR="00862684" w:rsidRDefault="006C0FC8" w:rsidP="00862684">
      <w:pPr>
        <w:pStyle w:val="Web"/>
        <w:shd w:val="clear" w:color="auto" w:fill="FFFFFF"/>
        <w:spacing w:before="0" w:beforeAutospacing="0" w:after="0" w:afterAutospacing="0"/>
        <w:ind w:firstLine="720"/>
        <w:jc w:val="both"/>
        <w:rPr>
          <w:rFonts w:ascii="Comic Sans MS" w:hAnsi="Comic Sans MS"/>
          <w:b/>
          <w:color w:val="222222"/>
        </w:rPr>
      </w:pPr>
      <w:r w:rsidRPr="00051CE9">
        <w:rPr>
          <w:rFonts w:ascii="Comic Sans MS" w:hAnsi="Comic Sans MS"/>
          <w:b/>
          <w:color w:val="222222"/>
        </w:rPr>
        <w:t xml:space="preserve">Η Γενική Συνέλευση του ΟΗΕ, </w:t>
      </w:r>
      <w:r w:rsidR="00051CE9">
        <w:rPr>
          <w:rFonts w:ascii="Comic Sans MS" w:hAnsi="Comic Sans MS"/>
          <w:b/>
          <w:color w:val="222222"/>
        </w:rPr>
        <w:t>το</w:t>
      </w:r>
      <w:r w:rsidR="00862684" w:rsidRPr="00862684">
        <w:rPr>
          <w:rFonts w:ascii="Comic Sans MS" w:hAnsi="Comic Sans MS"/>
          <w:b/>
          <w:color w:val="222222"/>
        </w:rPr>
        <w:t xml:space="preserve"> </w:t>
      </w:r>
      <w:r w:rsidRPr="00051CE9">
        <w:rPr>
          <w:rFonts w:ascii="Comic Sans MS" w:hAnsi="Comic Sans MS"/>
          <w:b/>
          <w:color w:val="222222"/>
        </w:rPr>
        <w:t>1999, ανακήρυξε την</w:t>
      </w:r>
      <w:r w:rsidR="00862684" w:rsidRPr="00862684">
        <w:rPr>
          <w:rFonts w:ascii="Comic Sans MS" w:hAnsi="Comic Sans MS"/>
          <w:b/>
          <w:color w:val="222222"/>
        </w:rPr>
        <w:t xml:space="preserve"> </w:t>
      </w:r>
      <w:hyperlink r:id="rId5" w:history="1">
        <w:r w:rsidRPr="00051CE9">
          <w:rPr>
            <w:rFonts w:ascii="Comic Sans MS" w:hAnsi="Comic Sans MS"/>
            <w:b/>
            <w:color w:val="222222"/>
          </w:rPr>
          <w:t>25η Νοεμβρίου</w:t>
        </w:r>
      </w:hyperlink>
      <w:r w:rsidR="00862684" w:rsidRPr="00862684">
        <w:rPr>
          <w:rFonts w:ascii="Comic Sans MS" w:hAnsi="Comic Sans MS"/>
          <w:b/>
          <w:color w:val="222222"/>
        </w:rPr>
        <w:t xml:space="preserve"> </w:t>
      </w:r>
      <w:r w:rsidRPr="00051CE9">
        <w:rPr>
          <w:rFonts w:ascii="Comic Sans MS" w:hAnsi="Comic Sans MS"/>
          <w:b/>
          <w:color w:val="222222"/>
        </w:rPr>
        <w:t>ως Διεθνή Ημέρα για την Εξάλειψη της Βίας κατά των Γυναικών</w:t>
      </w:r>
      <w:r w:rsidRPr="006C0FC8">
        <w:rPr>
          <w:rFonts w:ascii="Comic Sans MS" w:hAnsi="Comic Sans MS"/>
          <w:color w:val="222222"/>
        </w:rPr>
        <w:t xml:space="preserve"> </w:t>
      </w:r>
      <w:r w:rsidR="00FE5638">
        <w:rPr>
          <w:rFonts w:ascii="Comic Sans MS" w:hAnsi="Comic Sans MS"/>
          <w:color w:val="222222"/>
        </w:rPr>
        <w:t>με σκοπό</w:t>
      </w:r>
      <w:r w:rsidRPr="006C0FC8">
        <w:rPr>
          <w:rFonts w:ascii="Comic Sans MS" w:hAnsi="Comic Sans MS"/>
          <w:color w:val="222222"/>
        </w:rPr>
        <w:t xml:space="preserve"> να αναδείξει ένα σημαντικό πρόβλημα με παγκόσμια διάσταση.</w:t>
      </w:r>
      <w:r>
        <w:rPr>
          <w:rFonts w:ascii="Comic Sans MS" w:hAnsi="Comic Sans MS"/>
          <w:color w:val="222222"/>
        </w:rPr>
        <w:tab/>
      </w:r>
      <w:r w:rsidR="00862684">
        <w:rPr>
          <w:rFonts w:ascii="Comic Sans MS" w:hAnsi="Comic Sans MS"/>
          <w:color w:val="222222"/>
        </w:rPr>
        <w:t xml:space="preserve"> Με αφορμή το γεγονός αυτό</w:t>
      </w:r>
      <w:r w:rsidR="00862684" w:rsidRPr="00862684">
        <w:rPr>
          <w:rFonts w:ascii="Comic Sans MS" w:hAnsi="Comic Sans MS"/>
          <w:b/>
          <w:color w:val="222222"/>
        </w:rPr>
        <w:t xml:space="preserve"> </w:t>
      </w:r>
      <w:r w:rsidR="00862684">
        <w:rPr>
          <w:rFonts w:ascii="Comic Sans MS" w:hAnsi="Comic Sans MS"/>
          <w:b/>
          <w:color w:val="222222"/>
        </w:rPr>
        <w:t xml:space="preserve">η </w:t>
      </w:r>
      <w:proofErr w:type="spellStart"/>
      <w:r w:rsidR="00862684">
        <w:rPr>
          <w:rFonts w:ascii="Comic Sans MS" w:hAnsi="Comic Sans MS"/>
          <w:b/>
          <w:color w:val="222222"/>
        </w:rPr>
        <w:t>Κοινο_Τοπία</w:t>
      </w:r>
      <w:proofErr w:type="spellEnd"/>
      <w:r w:rsidR="00862684">
        <w:rPr>
          <w:rFonts w:ascii="Comic Sans MS" w:hAnsi="Comic Sans MS"/>
          <w:b/>
          <w:color w:val="222222"/>
        </w:rPr>
        <w:t xml:space="preserve"> καλεί σε εγρήγορση για την αντιμετώπιση και εξάλειψη της ορατής-καταγεγραμμένης αλλά και της αόρατης βίας κατά των γυναικών στην Ελληνική κοινωνία. </w:t>
      </w:r>
    </w:p>
    <w:p w:rsidR="004D0129" w:rsidRDefault="004D0129" w:rsidP="004D0129">
      <w:pPr>
        <w:pStyle w:val="Web"/>
        <w:shd w:val="clear" w:color="auto" w:fill="FFFFFF"/>
        <w:spacing w:before="0" w:beforeAutospacing="0" w:after="0" w:afterAutospacing="0"/>
        <w:ind w:firstLine="720"/>
        <w:jc w:val="both"/>
        <w:rPr>
          <w:rFonts w:ascii="Comic Sans MS" w:hAnsi="Comic Sans MS"/>
          <w:color w:val="222222"/>
        </w:rPr>
      </w:pPr>
      <w:r w:rsidRPr="004D0129">
        <w:rPr>
          <w:rFonts w:ascii="Comic Sans MS" w:hAnsi="Comic Sans MS"/>
          <w:b/>
          <w:color w:val="222222"/>
        </w:rPr>
        <w:t xml:space="preserve">Η πανδημία του COVID-19 </w:t>
      </w:r>
      <w:r>
        <w:rPr>
          <w:rFonts w:ascii="Comic Sans MS" w:hAnsi="Comic Sans MS"/>
          <w:b/>
          <w:color w:val="222222"/>
        </w:rPr>
        <w:t xml:space="preserve">που βιώνουμε </w:t>
      </w:r>
      <w:r w:rsidRPr="004D0129">
        <w:rPr>
          <w:rFonts w:ascii="Comic Sans MS" w:hAnsi="Comic Sans MS"/>
          <w:b/>
          <w:color w:val="222222"/>
        </w:rPr>
        <w:t xml:space="preserve">τονίζει </w:t>
      </w:r>
      <w:r w:rsidR="00FE5638">
        <w:rPr>
          <w:rFonts w:ascii="Comic Sans MS" w:hAnsi="Comic Sans MS"/>
          <w:b/>
          <w:color w:val="222222"/>
        </w:rPr>
        <w:t xml:space="preserve">επιπλέον </w:t>
      </w:r>
      <w:r w:rsidRPr="004D0129">
        <w:rPr>
          <w:rFonts w:ascii="Comic Sans MS" w:hAnsi="Comic Sans MS"/>
          <w:b/>
          <w:color w:val="222222"/>
        </w:rPr>
        <w:t>την ανισότητα των φύλων σε όλες της τις μορφές.</w:t>
      </w:r>
      <w:r w:rsidRPr="00712504">
        <w:rPr>
          <w:rFonts w:ascii="Comic Sans MS" w:hAnsi="Comic Sans MS"/>
          <w:color w:val="222222"/>
        </w:rPr>
        <w:t xml:space="preserve"> Σύμφωνα με </w:t>
      </w:r>
      <w:hyperlink r:id="rId6" w:tgtFrame="_blank" w:history="1">
        <w:r w:rsidRPr="00712504">
          <w:rPr>
            <w:rFonts w:ascii="Comic Sans MS" w:hAnsi="Comic Sans MS"/>
            <w:color w:val="222222"/>
          </w:rPr>
          <w:t>τα στοιχεία του ΟΟΣΑ</w:t>
        </w:r>
      </w:hyperlink>
      <w:r w:rsidRPr="00712504">
        <w:rPr>
          <w:rFonts w:ascii="Comic Sans MS" w:hAnsi="Comic Sans MS"/>
          <w:color w:val="222222"/>
        </w:rPr>
        <w:t xml:space="preserve">, το 70% του εργατικού δυναμικού στον τομέα της υγείας είναι γυναίκες, ένα μεγάλο μέρος μη αμειβόμενων υπηρεσιών φροντίδας γίνεται από γυναίκες </w:t>
      </w:r>
      <w:r w:rsidR="00FE5638">
        <w:rPr>
          <w:rFonts w:ascii="Comic Sans MS" w:hAnsi="Comic Sans MS"/>
          <w:color w:val="222222"/>
        </w:rPr>
        <w:t xml:space="preserve">και </w:t>
      </w:r>
      <w:r w:rsidRPr="00712504">
        <w:rPr>
          <w:rFonts w:ascii="Comic Sans MS" w:hAnsi="Comic Sans MS"/>
          <w:color w:val="222222"/>
        </w:rPr>
        <w:t xml:space="preserve">η επερχόμενη οικονομική κρίση θα </w:t>
      </w:r>
      <w:r w:rsidR="00FE5638">
        <w:rPr>
          <w:rFonts w:ascii="Comic Sans MS" w:hAnsi="Comic Sans MS"/>
          <w:color w:val="222222"/>
        </w:rPr>
        <w:t xml:space="preserve">τις </w:t>
      </w:r>
      <w:r w:rsidRPr="00712504">
        <w:rPr>
          <w:rFonts w:ascii="Comic Sans MS" w:hAnsi="Comic Sans MS"/>
          <w:color w:val="222222"/>
        </w:rPr>
        <w:t>επ</w:t>
      </w:r>
      <w:r w:rsidR="00FE5638">
        <w:rPr>
          <w:rFonts w:ascii="Comic Sans MS" w:hAnsi="Comic Sans MS"/>
          <w:color w:val="222222"/>
        </w:rPr>
        <w:t>ηρεάσει περισσότερο</w:t>
      </w:r>
      <w:r w:rsidRPr="00712504">
        <w:rPr>
          <w:rFonts w:ascii="Comic Sans MS" w:hAnsi="Comic Sans MS"/>
          <w:color w:val="222222"/>
        </w:rPr>
        <w:t xml:space="preserve">. </w:t>
      </w:r>
      <w:r>
        <w:rPr>
          <w:rFonts w:ascii="Comic Sans MS" w:hAnsi="Comic Sans MS"/>
          <w:color w:val="222222"/>
        </w:rPr>
        <w:t>Στόχος μας πρέπει</w:t>
      </w:r>
      <w:r w:rsidRPr="00712504">
        <w:rPr>
          <w:rFonts w:ascii="Comic Sans MS" w:hAnsi="Comic Sans MS"/>
          <w:color w:val="222222"/>
        </w:rPr>
        <w:t xml:space="preserve"> να</w:t>
      </w:r>
      <w:r>
        <w:rPr>
          <w:rFonts w:ascii="Comic Sans MS" w:hAnsi="Comic Sans MS"/>
          <w:color w:val="222222"/>
        </w:rPr>
        <w:t xml:space="preserve"> είναι</w:t>
      </w:r>
      <w:r w:rsidRPr="00712504">
        <w:rPr>
          <w:rFonts w:ascii="Comic Sans MS" w:hAnsi="Comic Sans MS"/>
          <w:color w:val="222222"/>
        </w:rPr>
        <w:t xml:space="preserve"> </w:t>
      </w:r>
      <w:r>
        <w:rPr>
          <w:rFonts w:ascii="Comic Sans MS" w:hAnsi="Comic Sans MS"/>
          <w:color w:val="222222"/>
        </w:rPr>
        <w:t>η ενίσχυση</w:t>
      </w:r>
      <w:r w:rsidRPr="00712504">
        <w:rPr>
          <w:rFonts w:ascii="Comic Sans MS" w:hAnsi="Comic Sans MS"/>
          <w:color w:val="222222"/>
        </w:rPr>
        <w:t xml:space="preserve"> με βιώσιμο τρόπο τη</w:t>
      </w:r>
      <w:r>
        <w:rPr>
          <w:rFonts w:ascii="Comic Sans MS" w:hAnsi="Comic Sans MS"/>
          <w:color w:val="222222"/>
        </w:rPr>
        <w:t>ς</w:t>
      </w:r>
      <w:r w:rsidRPr="00712504">
        <w:rPr>
          <w:rFonts w:ascii="Comic Sans MS" w:hAnsi="Comic Sans MS"/>
          <w:color w:val="222222"/>
        </w:rPr>
        <w:t xml:space="preserve"> σωματική</w:t>
      </w:r>
      <w:r>
        <w:rPr>
          <w:rFonts w:ascii="Comic Sans MS" w:hAnsi="Comic Sans MS"/>
          <w:color w:val="222222"/>
        </w:rPr>
        <w:t>ς</w:t>
      </w:r>
      <w:r w:rsidRPr="00712504">
        <w:rPr>
          <w:rFonts w:ascii="Comic Sans MS" w:hAnsi="Comic Sans MS"/>
          <w:color w:val="222222"/>
        </w:rPr>
        <w:t xml:space="preserve"> και πνευματική</w:t>
      </w:r>
      <w:r>
        <w:rPr>
          <w:rFonts w:ascii="Comic Sans MS" w:hAnsi="Comic Sans MS"/>
          <w:color w:val="222222"/>
        </w:rPr>
        <w:t>ς</w:t>
      </w:r>
      <w:r w:rsidRPr="00712504">
        <w:rPr>
          <w:rFonts w:ascii="Comic Sans MS" w:hAnsi="Comic Sans MS"/>
          <w:color w:val="222222"/>
        </w:rPr>
        <w:t xml:space="preserve"> υγεία</w:t>
      </w:r>
      <w:r>
        <w:rPr>
          <w:rFonts w:ascii="Comic Sans MS" w:hAnsi="Comic Sans MS"/>
          <w:color w:val="222222"/>
        </w:rPr>
        <w:t>ς</w:t>
      </w:r>
      <w:r w:rsidRPr="00712504">
        <w:rPr>
          <w:rFonts w:ascii="Comic Sans MS" w:hAnsi="Comic Sans MS"/>
          <w:color w:val="222222"/>
        </w:rPr>
        <w:t xml:space="preserve"> των γυναικών </w:t>
      </w:r>
      <w:r w:rsidR="00FE5638">
        <w:rPr>
          <w:rFonts w:ascii="Comic Sans MS" w:hAnsi="Comic Sans MS"/>
          <w:color w:val="222222"/>
        </w:rPr>
        <w:t>κ’</w:t>
      </w:r>
      <w:r w:rsidRPr="00712504">
        <w:rPr>
          <w:rFonts w:ascii="Comic Sans MS" w:hAnsi="Comic Sans MS"/>
          <w:color w:val="222222"/>
        </w:rPr>
        <w:t xml:space="preserve"> </w:t>
      </w:r>
      <w:r>
        <w:rPr>
          <w:rFonts w:ascii="Comic Sans MS" w:hAnsi="Comic Sans MS"/>
          <w:color w:val="222222"/>
        </w:rPr>
        <w:t>της</w:t>
      </w:r>
      <w:r w:rsidRPr="00712504">
        <w:rPr>
          <w:rFonts w:ascii="Comic Sans MS" w:hAnsi="Comic Sans MS"/>
          <w:color w:val="222222"/>
        </w:rPr>
        <w:t xml:space="preserve"> οικονομική</w:t>
      </w:r>
      <w:r>
        <w:rPr>
          <w:rFonts w:ascii="Comic Sans MS" w:hAnsi="Comic Sans MS"/>
          <w:color w:val="222222"/>
        </w:rPr>
        <w:t>ς</w:t>
      </w:r>
      <w:r w:rsidRPr="00712504">
        <w:rPr>
          <w:rFonts w:ascii="Comic Sans MS" w:hAnsi="Comic Sans MS"/>
          <w:color w:val="222222"/>
        </w:rPr>
        <w:t xml:space="preserve"> τους ανεξαρτησία</w:t>
      </w:r>
      <w:r>
        <w:rPr>
          <w:rFonts w:ascii="Comic Sans MS" w:hAnsi="Comic Sans MS"/>
          <w:color w:val="222222"/>
        </w:rPr>
        <w:t xml:space="preserve">ς, μετά το πέρας </w:t>
      </w:r>
      <w:r w:rsidR="00FE5638">
        <w:rPr>
          <w:rFonts w:ascii="Comic Sans MS" w:hAnsi="Comic Sans MS"/>
          <w:color w:val="222222"/>
        </w:rPr>
        <w:t>αυτής.</w:t>
      </w:r>
    </w:p>
    <w:p w:rsidR="006C0FC8" w:rsidRPr="00FE5638" w:rsidRDefault="006C0FC8" w:rsidP="006C0FC8">
      <w:pPr>
        <w:pStyle w:val="Web"/>
        <w:shd w:val="clear" w:color="auto" w:fill="FFFFFF"/>
        <w:spacing w:before="0" w:beforeAutospacing="0" w:after="0" w:afterAutospacing="0"/>
        <w:ind w:firstLine="720"/>
        <w:jc w:val="both"/>
        <w:rPr>
          <w:rFonts w:ascii="Comic Sans MS" w:hAnsi="Comic Sans MS"/>
          <w:i/>
          <w:color w:val="222222"/>
        </w:rPr>
      </w:pPr>
      <w:r w:rsidRPr="00FE5638">
        <w:rPr>
          <w:rFonts w:ascii="Comic Sans MS" w:hAnsi="Comic Sans MS"/>
          <w:color w:val="222222"/>
        </w:rPr>
        <w:t xml:space="preserve">Στο </w:t>
      </w:r>
      <w:r w:rsidR="00FE5638">
        <w:rPr>
          <w:rFonts w:ascii="Comic Sans MS" w:hAnsi="Comic Sans MS"/>
          <w:color w:val="222222"/>
        </w:rPr>
        <w:t xml:space="preserve">ετήσιο </w:t>
      </w:r>
      <w:r w:rsidRPr="00FE5638">
        <w:rPr>
          <w:rFonts w:ascii="Comic Sans MS" w:hAnsi="Comic Sans MS"/>
          <w:color w:val="222222"/>
        </w:rPr>
        <w:t>μ</w:t>
      </w:r>
      <w:r w:rsidR="0002648F" w:rsidRPr="00FE5638">
        <w:rPr>
          <w:rFonts w:ascii="Comic Sans MS" w:hAnsi="Comic Sans MS"/>
          <w:color w:val="222222"/>
        </w:rPr>
        <w:t>ήνυμα του</w:t>
      </w:r>
      <w:r w:rsidR="0002648F" w:rsidRPr="00D3313D">
        <w:rPr>
          <w:rFonts w:ascii="Comic Sans MS" w:hAnsi="Comic Sans MS"/>
          <w:b/>
          <w:color w:val="222222"/>
        </w:rPr>
        <w:t xml:space="preserve"> </w:t>
      </w:r>
      <w:r w:rsidRPr="00D3313D">
        <w:rPr>
          <w:rFonts w:ascii="Comic Sans MS" w:hAnsi="Comic Sans MS"/>
          <w:b/>
          <w:color w:val="222222"/>
        </w:rPr>
        <w:t xml:space="preserve">ο Αντόνιο </w:t>
      </w:r>
      <w:proofErr w:type="spellStart"/>
      <w:r w:rsidRPr="00D3313D">
        <w:rPr>
          <w:rFonts w:ascii="Comic Sans MS" w:hAnsi="Comic Sans MS"/>
          <w:b/>
          <w:color w:val="222222"/>
        </w:rPr>
        <w:t>Γκουτέρες</w:t>
      </w:r>
      <w:proofErr w:type="spellEnd"/>
      <w:r w:rsidRPr="00D3313D">
        <w:rPr>
          <w:rFonts w:ascii="Comic Sans MS" w:hAnsi="Comic Sans MS"/>
          <w:b/>
          <w:color w:val="222222"/>
        </w:rPr>
        <w:t xml:space="preserve">, </w:t>
      </w:r>
      <w:r w:rsidRPr="00FE5638">
        <w:rPr>
          <w:rFonts w:ascii="Comic Sans MS" w:hAnsi="Comic Sans MS"/>
          <w:color w:val="222222"/>
        </w:rPr>
        <w:t>Γενικός</w:t>
      </w:r>
      <w:r w:rsidR="0002648F" w:rsidRPr="00FE5638">
        <w:rPr>
          <w:rFonts w:ascii="Comic Sans MS" w:hAnsi="Comic Sans MS"/>
          <w:color w:val="222222"/>
        </w:rPr>
        <w:t xml:space="preserve"> Γραμματέα</w:t>
      </w:r>
      <w:r w:rsidRPr="00FE5638">
        <w:rPr>
          <w:rFonts w:ascii="Comic Sans MS" w:hAnsi="Comic Sans MS"/>
          <w:color w:val="222222"/>
        </w:rPr>
        <w:t>ς</w:t>
      </w:r>
      <w:r w:rsidR="0002648F" w:rsidRPr="00FE5638">
        <w:rPr>
          <w:rFonts w:ascii="Comic Sans MS" w:hAnsi="Comic Sans MS"/>
          <w:color w:val="222222"/>
        </w:rPr>
        <w:t xml:space="preserve"> των Ηνωμένων Εθνών</w:t>
      </w:r>
      <w:r>
        <w:rPr>
          <w:rFonts w:ascii="Comic Sans MS" w:hAnsi="Comic Sans MS"/>
          <w:color w:val="222222"/>
        </w:rPr>
        <w:t xml:space="preserve"> </w:t>
      </w:r>
      <w:r w:rsidRPr="00D3313D">
        <w:rPr>
          <w:rFonts w:ascii="Comic Sans MS" w:hAnsi="Comic Sans MS"/>
          <w:b/>
          <w:color w:val="222222"/>
        </w:rPr>
        <w:t>αναφέρει</w:t>
      </w:r>
      <w:r w:rsidRPr="00D3313D">
        <w:rPr>
          <w:rFonts w:ascii="Comic Sans MS" w:hAnsi="Comic Sans MS"/>
          <w:i/>
          <w:color w:val="222222"/>
        </w:rPr>
        <w:t xml:space="preserve"> </w:t>
      </w:r>
      <w:r w:rsidRPr="00FE5638">
        <w:rPr>
          <w:rFonts w:ascii="Comic Sans MS" w:hAnsi="Comic Sans MS"/>
          <w:i/>
          <w:color w:val="222222"/>
        </w:rPr>
        <w:t>‘‘</w:t>
      </w:r>
      <w:r w:rsidR="0002648F" w:rsidRPr="00FE5638">
        <w:rPr>
          <w:rFonts w:ascii="Comic Sans MS" w:hAnsi="Comic Sans MS"/>
          <w:i/>
          <w:color w:val="222222"/>
        </w:rPr>
        <w:t>Η βία κατά των γυναικών και των κοριτσιών</w:t>
      </w:r>
      <w:r w:rsidRPr="00FE5638">
        <w:rPr>
          <w:rFonts w:ascii="Comic Sans MS" w:hAnsi="Comic Sans MS"/>
          <w:i/>
          <w:color w:val="222222"/>
        </w:rPr>
        <w:t xml:space="preserve"> είναι μια παγκόσμια πανδημία. </w:t>
      </w:r>
      <w:r w:rsidR="0002648F" w:rsidRPr="00FE5638">
        <w:rPr>
          <w:rFonts w:ascii="Comic Sans MS" w:hAnsi="Comic Sans MS"/>
          <w:i/>
          <w:color w:val="222222"/>
        </w:rPr>
        <w:t>Είναι μια ηθική προσβολή για όλες τις γυναίκες και τα κορίτσια, ένα σημάδι ντροπής για όλες μας τις κοινωνίες και ένα σημαντικό εμπόδιο για μια συνεκτική, ισότιμη και αειφόρο ανάπτυξη</w:t>
      </w:r>
      <w:r w:rsidRPr="00FE5638">
        <w:rPr>
          <w:rFonts w:ascii="Comic Sans MS" w:hAnsi="Comic Sans MS"/>
          <w:i/>
          <w:color w:val="222222"/>
        </w:rPr>
        <w:t>.</w:t>
      </w:r>
    </w:p>
    <w:p w:rsidR="0002648F" w:rsidRPr="00FE5638" w:rsidRDefault="0002648F" w:rsidP="006C0FC8">
      <w:pPr>
        <w:pStyle w:val="Web"/>
        <w:shd w:val="clear" w:color="auto" w:fill="FFFFFF"/>
        <w:spacing w:before="0" w:beforeAutospacing="0" w:after="0" w:afterAutospacing="0"/>
        <w:ind w:firstLine="720"/>
        <w:jc w:val="both"/>
        <w:rPr>
          <w:rFonts w:ascii="Comic Sans MS" w:hAnsi="Comic Sans MS"/>
          <w:i/>
          <w:color w:val="222222"/>
        </w:rPr>
      </w:pPr>
      <w:r w:rsidRPr="00FE5638">
        <w:rPr>
          <w:rFonts w:ascii="Comic Sans MS" w:hAnsi="Comic Sans MS"/>
          <w:i/>
          <w:color w:val="222222"/>
        </w:rPr>
        <w:t>Στον πυρήνα της, η βία κατά των γυναικών και των κοριτσιών είναι η εκδήλωση μιας βαθιάς έλλειψης σεβασμού – μιας αποτυχίας των ανδρών να αναγνωρίσουν την εγγενή ισότητα και αξιοπρέπεια των γυναικών.</w:t>
      </w:r>
      <w:r w:rsidR="006C0FC8" w:rsidRPr="00FE5638">
        <w:rPr>
          <w:rFonts w:ascii="Comic Sans MS" w:hAnsi="Comic Sans MS"/>
          <w:i/>
          <w:color w:val="222222"/>
        </w:rPr>
        <w:t xml:space="preserve"> </w:t>
      </w:r>
      <w:r w:rsidRPr="00FE5638">
        <w:rPr>
          <w:rFonts w:ascii="Comic Sans MS" w:hAnsi="Comic Sans MS"/>
          <w:i/>
          <w:color w:val="222222"/>
        </w:rPr>
        <w:t>Πρόκειται για ένα ζήτημα θεμελιωδών ανθρωπίνων δικαιωμάτων.</w:t>
      </w:r>
    </w:p>
    <w:p w:rsidR="0002648F" w:rsidRPr="00FE5638" w:rsidRDefault="0002648F" w:rsidP="006C0FC8">
      <w:pPr>
        <w:pStyle w:val="Web"/>
        <w:shd w:val="clear" w:color="auto" w:fill="FFFFFF"/>
        <w:spacing w:before="0" w:beforeAutospacing="0" w:after="0" w:afterAutospacing="0"/>
        <w:ind w:firstLine="720"/>
        <w:jc w:val="both"/>
        <w:rPr>
          <w:rFonts w:ascii="Comic Sans MS" w:hAnsi="Comic Sans MS"/>
          <w:i/>
          <w:color w:val="222222"/>
        </w:rPr>
      </w:pPr>
      <w:r w:rsidRPr="00FE5638">
        <w:rPr>
          <w:rFonts w:ascii="Comic Sans MS" w:hAnsi="Comic Sans MS"/>
          <w:i/>
          <w:color w:val="222222"/>
        </w:rPr>
        <w:t>Η βία μπορεί να λάβει πολλές μορφές – από εγχώριες επιθέσεις έ</w:t>
      </w:r>
      <w:r w:rsidR="006C0FC8" w:rsidRPr="00FE5638">
        <w:rPr>
          <w:rFonts w:ascii="Comic Sans MS" w:hAnsi="Comic Sans MS"/>
          <w:i/>
          <w:color w:val="222222"/>
        </w:rPr>
        <w:t>ως την εμπορία ανθρώπων, από τη</w:t>
      </w:r>
      <w:r w:rsidRPr="00FE5638">
        <w:rPr>
          <w:rFonts w:ascii="Comic Sans MS" w:hAnsi="Comic Sans MS"/>
          <w:i/>
          <w:color w:val="222222"/>
        </w:rPr>
        <w:t xml:space="preserve"> σεξουαλική βία σε εμπόλεμες ζώνες μέχρι το γάμο παιδιών, ακρωτηριασμό γεννητικών οργάνων και </w:t>
      </w:r>
      <w:proofErr w:type="spellStart"/>
      <w:r w:rsidRPr="00FE5638">
        <w:rPr>
          <w:rFonts w:ascii="Comic Sans MS" w:hAnsi="Comic Sans MS"/>
          <w:i/>
          <w:color w:val="222222"/>
        </w:rPr>
        <w:t>γυναικοκτονία</w:t>
      </w:r>
      <w:proofErr w:type="spellEnd"/>
      <w:r w:rsidRPr="00FE5638">
        <w:rPr>
          <w:rFonts w:ascii="Comic Sans MS" w:hAnsi="Comic Sans MS"/>
          <w:i/>
          <w:color w:val="222222"/>
        </w:rPr>
        <w:t>. Βλάπτει το άτομο και έχει σοβαρές συνέπειες για τις οικογένειες και την κοινωνία. Πρόκειται επίσης για ένα πολιτικό ζήτημα. Η βία κατά των γυναικών συνδέεται με ευρύτερα θέματα εξουσίας και ελέγχου στις κοινωνίες μας. Ζούμε σε μια κοινωνία που κυριαρχείται από άνδρες. Οι γυναίκες γίνονται ευάλωτες στη βία μέσω των πολλαπλών τρόπων με τους οποίους τις κρατάμε άνισες.</w:t>
      </w:r>
    </w:p>
    <w:p w:rsidR="0002648F" w:rsidRPr="00FE5638" w:rsidRDefault="0002648F" w:rsidP="00051CE9">
      <w:pPr>
        <w:pStyle w:val="Web"/>
        <w:shd w:val="clear" w:color="auto" w:fill="FFFFFF"/>
        <w:spacing w:before="0" w:beforeAutospacing="0" w:after="0" w:afterAutospacing="0"/>
        <w:ind w:firstLine="720"/>
        <w:jc w:val="both"/>
        <w:rPr>
          <w:rFonts w:ascii="Comic Sans MS" w:hAnsi="Comic Sans MS"/>
          <w:i/>
          <w:color w:val="222222"/>
        </w:rPr>
      </w:pPr>
      <w:r w:rsidRPr="00FE5638">
        <w:rPr>
          <w:rFonts w:ascii="Comic Sans MS" w:hAnsi="Comic Sans MS"/>
          <w:i/>
          <w:color w:val="222222"/>
        </w:rPr>
        <w:t>Κατά το παρελθόν έτος, παρατηρήσαμε αυξημένη προσοχή σε μία εκδήλωση αυτής της βίας. Η σεξουαλική παρενόχληση αποτελεί βίωμα των περισσότερων γυναικών σε κάποιο σημείο της ζωής τους. Η αυξανόμενη δημοσιοποίηση από γυναίκες από όλες τις περιοχές και όλα τα κοινωνικά στρώματα φέρνει στο φως το μέγεθος του προβλήματος και καταδεικνύει τη δύναμη των γυναικείων κινημάτων να κινητοποιήσουν για να οδηγήσουν τη δράση και την ευαισθητοποίηση που απαιτείται για την εξάλειψη της παρενόχλησης και της βίας παντού</w:t>
      </w:r>
      <w:r w:rsidR="002B4CE8" w:rsidRPr="00FE5638">
        <w:rPr>
          <w:rFonts w:ascii="Comic Sans MS" w:hAnsi="Comic Sans MS"/>
          <w:i/>
          <w:color w:val="222222"/>
        </w:rPr>
        <w:t>…’’</w:t>
      </w:r>
      <w:r w:rsidRPr="00FE5638">
        <w:rPr>
          <w:rFonts w:ascii="Comic Sans MS" w:hAnsi="Comic Sans MS"/>
          <w:i/>
          <w:color w:val="222222"/>
        </w:rPr>
        <w:t>.</w:t>
      </w:r>
    </w:p>
    <w:p w:rsidR="0002648F" w:rsidRDefault="0002648F" w:rsidP="00051CE9">
      <w:pPr>
        <w:pStyle w:val="Web"/>
        <w:shd w:val="clear" w:color="auto" w:fill="FFFFFF"/>
        <w:spacing w:before="0" w:beforeAutospacing="0" w:after="0" w:afterAutospacing="0"/>
        <w:ind w:firstLine="720"/>
        <w:jc w:val="both"/>
        <w:rPr>
          <w:rFonts w:ascii="Comic Sans MS" w:hAnsi="Comic Sans MS"/>
          <w:b/>
          <w:color w:val="222222"/>
        </w:rPr>
      </w:pPr>
      <w:r w:rsidRPr="00051CE9">
        <w:rPr>
          <w:rFonts w:ascii="Comic Sans MS" w:hAnsi="Comic Sans MS"/>
          <w:b/>
          <w:color w:val="222222"/>
        </w:rPr>
        <w:t>Μέχρι το μισό του πληθυσμού μας που εκπροσωπείται από γυναίκες και κορίτσια να μπορεί να ζει ελεύθερο από φόβο, βία και καθημερινή ανασφάλεια, μπορούμε πραγματικά να πούμε ότι ζούμε σε έναν δίκαιο και ισότιμο κόσμο</w:t>
      </w:r>
      <w:r w:rsidR="00051CE9" w:rsidRPr="00051CE9">
        <w:rPr>
          <w:rFonts w:ascii="Comic Sans MS" w:hAnsi="Comic Sans MS"/>
          <w:b/>
          <w:color w:val="222222"/>
        </w:rPr>
        <w:t>;</w:t>
      </w:r>
    </w:p>
    <w:p w:rsidR="00DD6624" w:rsidRPr="00FE5638" w:rsidRDefault="00DD6624" w:rsidP="00DD6624">
      <w:pPr>
        <w:spacing w:after="0" w:line="240" w:lineRule="auto"/>
        <w:jc w:val="right"/>
        <w:rPr>
          <w:rFonts w:ascii="Comic Sans MS" w:hAnsi="Comic Sans MS" w:cs="Comic Sans MS"/>
          <w:color w:val="800000"/>
          <w:sz w:val="16"/>
          <w:szCs w:val="16"/>
        </w:rPr>
      </w:pPr>
    </w:p>
    <w:p w:rsidR="00A70C8E" w:rsidRPr="00BE1FFF" w:rsidRDefault="00DD6624" w:rsidP="004F3110">
      <w:pPr>
        <w:spacing w:after="0" w:line="240" w:lineRule="auto"/>
        <w:jc w:val="right"/>
        <w:rPr>
          <w:rFonts w:ascii="Comic Sans MS" w:hAnsi="Comic Sans MS"/>
          <w:sz w:val="23"/>
          <w:szCs w:val="23"/>
        </w:rPr>
      </w:pPr>
      <w:r w:rsidRPr="00BE1FFF">
        <w:rPr>
          <w:rFonts w:ascii="Comic Sans MS" w:hAnsi="Comic Sans MS" w:cs="Comic Sans MS"/>
          <w:color w:val="800000"/>
          <w:sz w:val="23"/>
          <w:szCs w:val="23"/>
        </w:rPr>
        <w:t xml:space="preserve">Πληροφορίες για δημοσιογράφους: Ανδρέας </w:t>
      </w:r>
      <w:proofErr w:type="spellStart"/>
      <w:r w:rsidRPr="00BE1FFF">
        <w:rPr>
          <w:rFonts w:ascii="Comic Sans MS" w:hAnsi="Comic Sans MS" w:cs="Comic Sans MS"/>
          <w:color w:val="800000"/>
          <w:sz w:val="23"/>
          <w:szCs w:val="23"/>
        </w:rPr>
        <w:t>Σπηλιώτης</w:t>
      </w:r>
      <w:proofErr w:type="spellEnd"/>
      <w:r w:rsidRPr="00BE1FFF">
        <w:rPr>
          <w:rFonts w:ascii="Comic Sans MS" w:hAnsi="Comic Sans MS" w:cs="Comic Sans MS"/>
          <w:color w:val="800000"/>
          <w:sz w:val="23"/>
          <w:szCs w:val="23"/>
        </w:rPr>
        <w:t xml:space="preserve"> 2610.277171</w:t>
      </w:r>
    </w:p>
    <w:sectPr w:rsidR="00A70C8E" w:rsidRPr="00BE1FFF" w:rsidSect="00BE1FFF">
      <w:pgSz w:w="11906" w:h="16838"/>
      <w:pgMar w:top="851"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Droid Sans">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48F"/>
    <w:rsid w:val="0002648F"/>
    <w:rsid w:val="00051CE9"/>
    <w:rsid w:val="001D745A"/>
    <w:rsid w:val="00232FFF"/>
    <w:rsid w:val="002B4CE8"/>
    <w:rsid w:val="002B53EF"/>
    <w:rsid w:val="004D0129"/>
    <w:rsid w:val="004F3110"/>
    <w:rsid w:val="004F3385"/>
    <w:rsid w:val="006C0FC8"/>
    <w:rsid w:val="00712504"/>
    <w:rsid w:val="00862684"/>
    <w:rsid w:val="00A70C8E"/>
    <w:rsid w:val="00BE1FFF"/>
    <w:rsid w:val="00CB1026"/>
    <w:rsid w:val="00D3313D"/>
    <w:rsid w:val="00DD6624"/>
    <w:rsid w:val="00EE1240"/>
    <w:rsid w:val="00FE56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C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2648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02648F"/>
    <w:rPr>
      <w:color w:val="0000FF"/>
      <w:u w:val="single"/>
    </w:rPr>
  </w:style>
  <w:style w:type="character" w:styleId="-0">
    <w:name w:val="FollowedHyperlink"/>
    <w:basedOn w:val="a0"/>
    <w:uiPriority w:val="99"/>
    <w:semiHidden/>
    <w:unhideWhenUsed/>
    <w:rsid w:val="0002648F"/>
    <w:rPr>
      <w:color w:val="800080" w:themeColor="followedHyperlink"/>
      <w:u w:val="single"/>
    </w:rPr>
  </w:style>
  <w:style w:type="character" w:styleId="a3">
    <w:name w:val="Strong"/>
    <w:basedOn w:val="a0"/>
    <w:qFormat/>
    <w:rsid w:val="00DD6624"/>
    <w:rPr>
      <w:b/>
      <w:bCs/>
    </w:rPr>
  </w:style>
  <w:style w:type="paragraph" w:styleId="a4">
    <w:name w:val="Body Text"/>
    <w:basedOn w:val="a"/>
    <w:link w:val="Char"/>
    <w:rsid w:val="00DD6624"/>
    <w:pPr>
      <w:widowControl w:val="0"/>
      <w:suppressAutoHyphens/>
      <w:spacing w:after="120" w:line="240" w:lineRule="auto"/>
    </w:pPr>
    <w:rPr>
      <w:rFonts w:ascii="Times New Roman" w:eastAsia="Droid Sans" w:hAnsi="Times New Roman" w:cs="Lohit Hindi"/>
      <w:kern w:val="1"/>
      <w:sz w:val="24"/>
      <w:szCs w:val="24"/>
      <w:lang w:eastAsia="zh-CN" w:bidi="hi-IN"/>
    </w:rPr>
  </w:style>
  <w:style w:type="character" w:customStyle="1" w:styleId="Char">
    <w:name w:val="Σώμα κειμένου Char"/>
    <w:basedOn w:val="a0"/>
    <w:link w:val="a4"/>
    <w:rsid w:val="00DD6624"/>
    <w:rPr>
      <w:rFonts w:ascii="Times New Roman" w:eastAsia="Droid Sans" w:hAnsi="Times New Roman" w:cs="Lohit Hindi"/>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80566111">
      <w:bodyDiv w:val="1"/>
      <w:marLeft w:val="0"/>
      <w:marRight w:val="0"/>
      <w:marTop w:val="0"/>
      <w:marBottom w:val="0"/>
      <w:divBdr>
        <w:top w:val="none" w:sz="0" w:space="0" w:color="auto"/>
        <w:left w:val="none" w:sz="0" w:space="0" w:color="auto"/>
        <w:bottom w:val="none" w:sz="0" w:space="0" w:color="auto"/>
        <w:right w:val="none" w:sz="0" w:space="0" w:color="auto"/>
      </w:divBdr>
    </w:div>
    <w:div w:id="17080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ad.oecd-ilibrary.org/view/?ref=127_127000-awfnqj80me&amp;title=Women-at-the-core-of-the-fight-against-COVID-19-crisis" TargetMode="External"/><Relationship Id="rId5" Type="http://schemas.openxmlformats.org/officeDocument/2006/relationships/hyperlink" Target="https://www.sansimera.gr/almanac/2511"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514</Words>
  <Characters>2781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12</cp:revision>
  <dcterms:created xsi:type="dcterms:W3CDTF">2020-11-25T00:28:00Z</dcterms:created>
  <dcterms:modified xsi:type="dcterms:W3CDTF">2020-11-25T03:22:00Z</dcterms:modified>
</cp:coreProperties>
</file>