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495" w:rsidRPr="00612495" w:rsidRDefault="00612495" w:rsidP="00612495">
      <w:pPr>
        <w:spacing w:after="0" w:line="240" w:lineRule="auto"/>
        <w:jc w:val="center"/>
        <w:rPr>
          <w:rFonts w:ascii="Comic Sans MS" w:hAnsi="Comic Sans MS"/>
          <w:b/>
          <w:bCs/>
          <w:color w:val="3D6CA5"/>
          <w:sz w:val="30"/>
          <w:szCs w:val="30"/>
        </w:rPr>
      </w:pPr>
      <w:r w:rsidRPr="00612495">
        <w:rPr>
          <w:rFonts w:ascii="Comic Sans MS" w:hAnsi="Comic Sans MS"/>
          <w:b/>
          <w:bCs/>
          <w:color w:val="3D6CA5"/>
          <w:sz w:val="30"/>
          <w:szCs w:val="30"/>
        </w:rPr>
        <w:t>ΕΝΩΣΗ ΠΡΟΤΣΑΣΙΑΣ ΦΥΣΙΚΟΥ &amp; ΠΟΛΙΤΣΙ</w:t>
      </w:r>
      <w:r>
        <w:rPr>
          <w:rFonts w:ascii="Comic Sans MS" w:hAnsi="Comic Sans MS"/>
          <w:b/>
          <w:bCs/>
          <w:color w:val="3D6CA5"/>
          <w:sz w:val="30"/>
          <w:szCs w:val="30"/>
        </w:rPr>
        <w:t>ΤΙΚΟΥ ΠΕΡΙΒΑΛΛΟΝΤΟΣ ΚΟΡΙΝΘΙΑΚΟΥ</w:t>
      </w:r>
      <w:r w:rsidRPr="00612495">
        <w:rPr>
          <w:rFonts w:ascii="Comic Sans MS" w:hAnsi="Comic Sans MS"/>
          <w:b/>
          <w:bCs/>
          <w:color w:val="3D6CA5"/>
          <w:sz w:val="30"/>
          <w:szCs w:val="30"/>
        </w:rPr>
        <w:t>–ΠΑΤΡΑΙΚΟΥ ‘‘Ο ΝΗΡΕΑΣ’’</w:t>
      </w:r>
    </w:p>
    <w:p w:rsidR="00612495" w:rsidRPr="00612495" w:rsidRDefault="00612495" w:rsidP="00612495">
      <w:pPr>
        <w:spacing w:after="0" w:line="240" w:lineRule="auto"/>
        <w:jc w:val="center"/>
        <w:rPr>
          <w:rFonts w:ascii="Comic Sans MS" w:hAnsi="Comic Sans MS"/>
          <w:b/>
          <w:bCs/>
          <w:sz w:val="24"/>
          <w:szCs w:val="24"/>
        </w:rPr>
      </w:pPr>
    </w:p>
    <w:p w:rsidR="00612495" w:rsidRPr="00612495" w:rsidRDefault="00612495" w:rsidP="00612495">
      <w:pPr>
        <w:spacing w:after="0" w:line="240" w:lineRule="auto"/>
        <w:jc w:val="center"/>
        <w:rPr>
          <w:rFonts w:ascii="Comic Sans MS" w:hAnsi="Comic Sans MS"/>
          <w:b/>
          <w:bCs/>
          <w:sz w:val="24"/>
          <w:szCs w:val="24"/>
        </w:rPr>
      </w:pPr>
    </w:p>
    <w:p w:rsidR="00441B91" w:rsidRPr="00612495" w:rsidRDefault="00612495" w:rsidP="00612495">
      <w:pPr>
        <w:spacing w:after="0" w:line="240" w:lineRule="auto"/>
        <w:jc w:val="center"/>
        <w:rPr>
          <w:rFonts w:ascii="Comic Sans MS" w:hAnsi="Comic Sans MS"/>
          <w:b/>
          <w:bCs/>
          <w:sz w:val="28"/>
          <w:szCs w:val="28"/>
        </w:rPr>
      </w:pPr>
      <w:r w:rsidRPr="00612495">
        <w:rPr>
          <w:rFonts w:ascii="Comic Sans MS" w:hAnsi="Comic Sans MS"/>
          <w:b/>
          <w:bCs/>
          <w:sz w:val="28"/>
          <w:szCs w:val="28"/>
        </w:rPr>
        <w:t>ΔΕΛΤΙΟ ΤΥΠΟΥ</w:t>
      </w:r>
    </w:p>
    <w:p w:rsidR="00612495" w:rsidRPr="00612495" w:rsidRDefault="00612495" w:rsidP="00612495">
      <w:pPr>
        <w:pStyle w:val="a3"/>
        <w:jc w:val="right"/>
        <w:rPr>
          <w:rFonts w:ascii="Comic Sans MS" w:hAnsi="Comic Sans MS"/>
          <w:sz w:val="16"/>
          <w:szCs w:val="16"/>
        </w:rPr>
      </w:pPr>
    </w:p>
    <w:p w:rsidR="00612495" w:rsidRDefault="00612495" w:rsidP="00612495">
      <w:pPr>
        <w:pStyle w:val="a3"/>
        <w:jc w:val="right"/>
        <w:rPr>
          <w:rFonts w:ascii="Comic Sans MS" w:hAnsi="Comic Sans MS"/>
          <w:sz w:val="24"/>
          <w:szCs w:val="24"/>
        </w:rPr>
      </w:pPr>
      <w:r>
        <w:rPr>
          <w:rFonts w:ascii="Comic Sans MS" w:hAnsi="Comic Sans MS"/>
          <w:sz w:val="24"/>
          <w:szCs w:val="24"/>
        </w:rPr>
        <w:t>4</w:t>
      </w:r>
      <w:r w:rsidRPr="00612495">
        <w:rPr>
          <w:rFonts w:ascii="Comic Sans MS" w:hAnsi="Comic Sans MS"/>
          <w:sz w:val="24"/>
          <w:szCs w:val="24"/>
        </w:rPr>
        <w:t xml:space="preserve"> Ιουνίου 2020</w:t>
      </w:r>
    </w:p>
    <w:p w:rsidR="00612495" w:rsidRPr="00612495" w:rsidRDefault="00612495" w:rsidP="00612495">
      <w:pPr>
        <w:pStyle w:val="a3"/>
        <w:jc w:val="right"/>
        <w:rPr>
          <w:rFonts w:ascii="Comic Sans MS" w:hAnsi="Comic Sans MS"/>
          <w:sz w:val="16"/>
          <w:szCs w:val="16"/>
        </w:rPr>
      </w:pPr>
    </w:p>
    <w:p w:rsidR="00544771" w:rsidRPr="00753871" w:rsidRDefault="00544771" w:rsidP="00612495">
      <w:pPr>
        <w:spacing w:after="0" w:line="240" w:lineRule="auto"/>
        <w:jc w:val="center"/>
        <w:rPr>
          <w:rFonts w:ascii="Comic Sans MS" w:hAnsi="Comic Sans MS"/>
          <w:b/>
          <w:bCs/>
          <w:sz w:val="28"/>
          <w:szCs w:val="28"/>
        </w:rPr>
      </w:pPr>
      <w:r w:rsidRPr="00753871">
        <w:rPr>
          <w:rFonts w:ascii="Comic Sans MS" w:hAnsi="Comic Sans MS"/>
          <w:b/>
          <w:bCs/>
          <w:sz w:val="28"/>
          <w:szCs w:val="28"/>
        </w:rPr>
        <w:t>Ημέρα Περιβάλλοντος: να σεβαστούμε τη ζωή σε στεριά και θάλασσα</w:t>
      </w:r>
      <w:r w:rsidR="00612495">
        <w:rPr>
          <w:rFonts w:ascii="Comic Sans MS" w:hAnsi="Comic Sans MS"/>
          <w:b/>
          <w:bCs/>
          <w:sz w:val="28"/>
          <w:szCs w:val="28"/>
        </w:rPr>
        <w:t xml:space="preserve"> </w:t>
      </w:r>
      <w:r w:rsidRPr="00753871">
        <w:rPr>
          <w:rFonts w:ascii="Comic Sans MS" w:hAnsi="Comic Sans MS"/>
          <w:b/>
          <w:bCs/>
          <w:sz w:val="28"/>
          <w:szCs w:val="28"/>
        </w:rPr>
        <w:t>!</w:t>
      </w:r>
    </w:p>
    <w:p w:rsidR="00753871" w:rsidRPr="00612495" w:rsidRDefault="00753871" w:rsidP="00612495">
      <w:pPr>
        <w:spacing w:after="0" w:line="240" w:lineRule="auto"/>
        <w:jc w:val="center"/>
        <w:rPr>
          <w:rFonts w:ascii="Comic Sans MS" w:hAnsi="Comic Sans MS"/>
          <w:b/>
          <w:bCs/>
          <w:sz w:val="16"/>
          <w:szCs w:val="16"/>
        </w:rPr>
      </w:pP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Η φετινή Ημέρα Περιβάλλοντος, έρχεται λίγο μετά τη λήξη της καραντίνας για μια πρωτόγνωρη τις τελευταίες δεκαετίες πανδημία, και ενώ μέτρα ασφαλείας παραμένουν.</w:t>
      </w:r>
    </w:p>
    <w:p w:rsidR="00544771" w:rsidRPr="00753871" w:rsidRDefault="00544771" w:rsidP="006C5FF1">
      <w:pPr>
        <w:spacing w:after="0" w:line="240" w:lineRule="auto"/>
        <w:jc w:val="both"/>
        <w:rPr>
          <w:rFonts w:ascii="Comic Sans MS" w:hAnsi="Comic Sans MS"/>
          <w:sz w:val="24"/>
          <w:szCs w:val="24"/>
        </w:rPr>
      </w:pPr>
      <w:r w:rsidRPr="00753871">
        <w:rPr>
          <w:rFonts w:ascii="Comic Sans MS" w:hAnsi="Comic Sans MS"/>
          <w:sz w:val="24"/>
          <w:szCs w:val="24"/>
        </w:rPr>
        <w:t>Η συγκυρία αυτή οφείλει να μας κάνει σοφότερους.</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Η συμφιλίωση με τη φύση, η λήψη, σε παγκόσμια βάση, δραστικών μέτρων ενάντια στην παράλογη χρήση ζωντανών και μη άγριων ειδών στο πλαίσιο διατροφικών συνηθειών, που ανοίγει το δρόμο σε ιούς για να επιτεθούν στο δικό μας είδος, είναι ολοφάνερα μονόδρομος.</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Το μάθημα από την υγειονομική κρίση πρέπει να μας ξυπνήσει και σε ότι αφορά τα μεγάλα προβλήματα της εποχής μας: δραματική απώλεια βιοποικιλότητας, κλιματική αλλαγή, ανάλωση μη ανανεώσιμων πόρων.</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 xml:space="preserve">Η παροχή </w:t>
      </w:r>
      <w:proofErr w:type="spellStart"/>
      <w:r w:rsidRPr="00753871">
        <w:rPr>
          <w:rFonts w:ascii="Comic Sans MS" w:hAnsi="Comic Sans MS"/>
          <w:sz w:val="24"/>
          <w:szCs w:val="24"/>
        </w:rPr>
        <w:t>αδειοδοτήσεων</w:t>
      </w:r>
      <w:proofErr w:type="spellEnd"/>
      <w:r w:rsidRPr="00753871">
        <w:rPr>
          <w:rFonts w:ascii="Comic Sans MS" w:hAnsi="Comic Sans MS"/>
          <w:sz w:val="24"/>
          <w:szCs w:val="24"/>
        </w:rPr>
        <w:t xml:space="preserve"> με στενές προθεσμίες για έργα με περιβαλλοντικές επιπτώσεις, η επιλογή ενός συγκεντρωτικού, με προφανή την αδυναμία επιτόπιου ελέγχου συστήματος διοίκησης των προστατευόμενων περιοχών μας με το νέο περιβαλλοντικό νόμο προκαλούν οργή και ανησυχία αλλά και ενισχύουν την απόφαση για νέους αγώνες.</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 xml:space="preserve">Κρίνουμε αναγκαίο να δώσουμε έμφαση στην άκρως ανησυχητική πορεία της ζωής σε θάλασσες και ωκεανούς. </w:t>
      </w:r>
      <w:proofErr w:type="spellStart"/>
      <w:r w:rsidRPr="00753871">
        <w:rPr>
          <w:rFonts w:ascii="Comic Sans MS" w:hAnsi="Comic Sans MS"/>
          <w:sz w:val="24"/>
          <w:szCs w:val="24"/>
        </w:rPr>
        <w:t>Οξίνιση</w:t>
      </w:r>
      <w:proofErr w:type="spellEnd"/>
      <w:r w:rsidRPr="00753871">
        <w:rPr>
          <w:rFonts w:ascii="Comic Sans MS" w:hAnsi="Comic Sans MS"/>
          <w:sz w:val="24"/>
          <w:szCs w:val="24"/>
        </w:rPr>
        <w:t xml:space="preserve"> (μείωση του μέσου </w:t>
      </w:r>
      <w:r w:rsidRPr="00753871">
        <w:rPr>
          <w:rFonts w:ascii="Comic Sans MS" w:hAnsi="Comic Sans MS"/>
          <w:sz w:val="24"/>
          <w:szCs w:val="24"/>
          <w:lang w:val="en-US"/>
        </w:rPr>
        <w:t>PH</w:t>
      </w:r>
      <w:r w:rsidRPr="00753871">
        <w:rPr>
          <w:rFonts w:ascii="Comic Sans MS" w:hAnsi="Comic Sans MS"/>
          <w:sz w:val="24"/>
          <w:szCs w:val="24"/>
        </w:rPr>
        <w:t xml:space="preserve">), άνοδος στάθμης λόγω κλιματικής αλλαγής αντιπροσωπεύουν τρομερές απειλές για τη βιοποικιλότητα θαλασσών και ωκεανών που στηρίζει ευρύτερα τη ζωή στον πλανήτη. Η </w:t>
      </w:r>
      <w:proofErr w:type="spellStart"/>
      <w:r w:rsidRPr="00753871">
        <w:rPr>
          <w:rFonts w:ascii="Comic Sans MS" w:hAnsi="Comic Sans MS"/>
          <w:sz w:val="24"/>
          <w:szCs w:val="24"/>
        </w:rPr>
        <w:t>υπεραλίευση</w:t>
      </w:r>
      <w:proofErr w:type="spellEnd"/>
      <w:r w:rsidRPr="00753871">
        <w:rPr>
          <w:rFonts w:ascii="Comic Sans MS" w:hAnsi="Comic Sans MS"/>
          <w:sz w:val="24"/>
          <w:szCs w:val="24"/>
        </w:rPr>
        <w:t xml:space="preserve"> και η καταστροφική αλιεία επιδεινώνουν βαριά την κατάσταση. </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Επιβάλλεται ταχεία στροφή προς το σεβασμό των ισορροπιών του θαλάσσιου οικοσυστήματος σε εθνικό και παγκόσμιο επίπεδο. Μέτρα αποτελεσματικά και προπαντός έλεγχος εφαρμογής χωρίς παραθυράκια.</w:t>
      </w:r>
    </w:p>
    <w:p w:rsidR="00544771" w:rsidRPr="00753871" w:rsidRDefault="00544771" w:rsidP="006C5FF1">
      <w:pPr>
        <w:spacing w:after="0" w:line="240" w:lineRule="auto"/>
        <w:ind w:firstLine="720"/>
        <w:jc w:val="both"/>
        <w:rPr>
          <w:rFonts w:ascii="Comic Sans MS" w:hAnsi="Comic Sans MS"/>
          <w:sz w:val="24"/>
          <w:szCs w:val="24"/>
        </w:rPr>
      </w:pPr>
      <w:r w:rsidRPr="00753871">
        <w:rPr>
          <w:rFonts w:ascii="Comic Sans MS" w:hAnsi="Comic Sans MS"/>
          <w:sz w:val="24"/>
          <w:szCs w:val="24"/>
        </w:rPr>
        <w:t>Η αποκατάσταση των ισορροπιών του περιβάλλοντος δεν είναι μόνο αναγκαία για το ίδιο, είναι και όρος επιβίωσης για μας.</w:t>
      </w:r>
    </w:p>
    <w:p w:rsidR="00612495" w:rsidRPr="00CB2D7C" w:rsidRDefault="00612495" w:rsidP="00612495">
      <w:pPr>
        <w:spacing w:after="0" w:line="254" w:lineRule="auto"/>
        <w:rPr>
          <w:rFonts w:ascii="Comic Sans MS" w:eastAsia="Calibri" w:hAnsi="Comic Sans MS" w:cs="Calibri"/>
          <w:b/>
          <w:bCs/>
          <w:i/>
          <w:iCs/>
          <w:sz w:val="36"/>
          <w:szCs w:val="36"/>
        </w:rPr>
      </w:pPr>
    </w:p>
    <w:p w:rsidR="00AD0B50" w:rsidRDefault="00AD0B50" w:rsidP="00CF070F">
      <w:pPr>
        <w:spacing w:after="0" w:line="254" w:lineRule="auto"/>
        <w:jc w:val="both"/>
        <w:rPr>
          <w:rFonts w:ascii="Comic Sans MS" w:eastAsia="Calibri" w:hAnsi="Comic Sans MS" w:cs="Calibri"/>
          <w:i/>
          <w:iCs/>
        </w:rPr>
      </w:pPr>
      <w:r w:rsidRPr="00612495">
        <w:rPr>
          <w:rFonts w:ascii="Comic Sans MS" w:eastAsia="Calibri" w:hAnsi="Comic Sans MS" w:cs="Calibri"/>
          <w:b/>
          <w:bCs/>
          <w:i/>
          <w:iCs/>
        </w:rPr>
        <w:t>Οργανώσεις – μέλη της Ένωσης «Νηρέας»</w:t>
      </w:r>
      <w:r w:rsidRPr="00612495">
        <w:rPr>
          <w:rFonts w:ascii="Comic Sans MS" w:eastAsia="Calibri" w:hAnsi="Comic Sans MS" w:cs="Calibri"/>
          <w:i/>
          <w:iCs/>
        </w:rPr>
        <w:t xml:space="preserve"> 1) Σύλλογος Προστασίας Υγείας και Περιβάλλοντος Περιοχής </w:t>
      </w:r>
      <w:r w:rsidRPr="00C41777">
        <w:rPr>
          <w:rFonts w:ascii="Comic Sans MS" w:eastAsia="Calibri" w:hAnsi="Comic Sans MS" w:cs="Calibri"/>
          <w:i/>
          <w:iCs/>
        </w:rPr>
        <w:t>Κέν</w:t>
      </w:r>
      <w:r w:rsidR="006C5FF1">
        <w:rPr>
          <w:rFonts w:ascii="Comic Sans MS" w:eastAsia="Calibri" w:hAnsi="Comic Sans MS" w:cs="Calibri"/>
          <w:i/>
          <w:iCs/>
        </w:rPr>
        <w:t xml:space="preserve">τρου Υγείας </w:t>
      </w:r>
      <w:proofErr w:type="spellStart"/>
      <w:r w:rsidR="006C5FF1">
        <w:rPr>
          <w:rFonts w:ascii="Comic Sans MS" w:eastAsia="Calibri" w:hAnsi="Comic Sans MS" w:cs="Calibri"/>
          <w:i/>
          <w:iCs/>
        </w:rPr>
        <w:t>Χαλανδρίτσας</w:t>
      </w:r>
      <w:proofErr w:type="spellEnd"/>
      <w:r w:rsidRPr="00612495">
        <w:rPr>
          <w:rFonts w:ascii="Comic Sans MS" w:eastAsia="Calibri" w:hAnsi="Comic Sans MS" w:cs="Calibri"/>
          <w:i/>
          <w:iCs/>
        </w:rPr>
        <w:t xml:space="preserve"> </w:t>
      </w:r>
      <w:hyperlink r:id="rId4" w:history="1">
        <w:r w:rsidRPr="00612495">
          <w:rPr>
            <w:rStyle w:val="-"/>
            <w:rFonts w:ascii="Comic Sans MS" w:eastAsia="Calibri" w:hAnsi="Comic Sans MS" w:cs="Calibri"/>
            <w:i/>
            <w:iCs/>
            <w:color w:val="0563C1"/>
          </w:rPr>
          <w:t>www</w:t>
        </w:r>
        <w:r w:rsidRPr="00612495">
          <w:rPr>
            <w:rStyle w:val="-"/>
            <w:rFonts w:ascii="Comic Sans MS" w:eastAsia="Calibri" w:hAnsi="Comic Sans MS" w:cs="Calibri"/>
            <w:i/>
            <w:iCs/>
            <w:vanish/>
            <w:color w:val="0563C1"/>
          </w:rPr>
          <w:t>HYPERLINK "http://www.sylpyp.gr/"</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"http://www.sylpyp.gr/"</w:t>
        </w:r>
        <w:r w:rsidRPr="00612495">
          <w:rPr>
            <w:rStyle w:val="-"/>
            <w:rFonts w:ascii="Comic Sans MS" w:eastAsia="Calibri" w:hAnsi="Comic Sans MS" w:cs="Calibri"/>
            <w:i/>
            <w:iCs/>
            <w:color w:val="0563C1"/>
          </w:rPr>
          <w:t>sylpyp</w:t>
        </w:r>
        <w:r w:rsidRPr="00612495">
          <w:rPr>
            <w:rStyle w:val="-"/>
            <w:rFonts w:ascii="Comic Sans MS" w:eastAsia="Calibri" w:hAnsi="Comic Sans MS" w:cs="Calibri"/>
            <w:i/>
            <w:iCs/>
            <w:vanish/>
            <w:color w:val="0563C1"/>
          </w:rPr>
          <w:t>HYPERLINK "http://www.sylpyp.gr/"</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"http://www.sylpyp.gr/"</w:t>
        </w:r>
        <w:r w:rsidRPr="00612495">
          <w:rPr>
            <w:rStyle w:val="-"/>
            <w:rFonts w:ascii="Comic Sans MS" w:eastAsia="Calibri" w:hAnsi="Comic Sans MS" w:cs="Calibri"/>
            <w:i/>
            <w:iCs/>
            <w:color w:val="0563C1"/>
          </w:rPr>
          <w:t>gr</w:t>
        </w:r>
      </w:hyperlink>
      <w:r w:rsidRPr="00612495">
        <w:rPr>
          <w:rFonts w:ascii="Comic Sans MS" w:eastAsia="Calibri" w:hAnsi="Comic Sans MS" w:cs="Calibri"/>
          <w:i/>
          <w:iCs/>
        </w:rPr>
        <w:t xml:space="preserve"> </w:t>
      </w:r>
      <w:r w:rsidR="00CF070F">
        <w:rPr>
          <w:rFonts w:ascii="Comic Sans MS" w:eastAsia="Calibri" w:hAnsi="Comic Sans MS" w:cs="Calibri"/>
          <w:i/>
          <w:iCs/>
        </w:rPr>
        <w:t>2</w:t>
      </w:r>
      <w:r w:rsidR="006C5FF1">
        <w:rPr>
          <w:rFonts w:ascii="Comic Sans MS" w:eastAsia="Calibri" w:hAnsi="Comic Sans MS" w:cs="Calibri"/>
          <w:i/>
          <w:iCs/>
        </w:rPr>
        <w:t>) Οικολογική Κίνηση Πάτρας</w:t>
      </w:r>
      <w:r w:rsidR="00CF070F">
        <w:rPr>
          <w:rFonts w:ascii="Comic Sans MS" w:eastAsia="Calibri" w:hAnsi="Comic Sans MS" w:cs="Calibri"/>
          <w:i/>
          <w:iCs/>
        </w:rPr>
        <w:t xml:space="preserve"> </w:t>
      </w:r>
      <w:hyperlink r:id="rId5" w:history="1">
        <w:r w:rsidRPr="00612495">
          <w:rPr>
            <w:rStyle w:val="-"/>
            <w:rFonts w:ascii="Comic Sans MS" w:eastAsia="Calibri" w:hAnsi="Comic Sans MS" w:cs="Calibri"/>
            <w:i/>
            <w:iCs/>
            <w:color w:val="0563C1"/>
          </w:rPr>
          <w:t>www</w:t>
        </w:r>
        <w:r w:rsidRPr="00612495">
          <w:rPr>
            <w:rStyle w:val="-"/>
            <w:rFonts w:ascii="Comic Sans MS" w:eastAsia="Calibri" w:hAnsi="Comic Sans MS" w:cs="Calibri"/>
            <w:i/>
            <w:iCs/>
            <w:vanish/>
            <w:color w:val="0563C1"/>
          </w:rPr>
          <w:t>HYPERLINK "http://www.oikipa.gr/"</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"http://www.oikipa.gr/"</w:t>
        </w:r>
        <w:r w:rsidRPr="00612495">
          <w:rPr>
            <w:rStyle w:val="-"/>
            <w:rFonts w:ascii="Comic Sans MS" w:eastAsia="Calibri" w:hAnsi="Comic Sans MS" w:cs="Calibri"/>
            <w:i/>
            <w:iCs/>
            <w:color w:val="0563C1"/>
          </w:rPr>
          <w:t>oikipa</w:t>
        </w:r>
        <w:r w:rsidRPr="00612495">
          <w:rPr>
            <w:rStyle w:val="-"/>
            <w:rFonts w:ascii="Comic Sans MS" w:eastAsia="Calibri" w:hAnsi="Comic Sans MS" w:cs="Calibri"/>
            <w:i/>
            <w:iCs/>
            <w:vanish/>
            <w:color w:val="0563C1"/>
          </w:rPr>
          <w:t>HYPERLINK "http://www.oikipa.gr/"</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"http://www.oikipa.gr/"</w:t>
        </w:r>
        <w:r w:rsidRPr="00612495">
          <w:rPr>
            <w:rStyle w:val="-"/>
            <w:rFonts w:ascii="Comic Sans MS" w:eastAsia="Calibri" w:hAnsi="Comic Sans MS" w:cs="Calibri"/>
            <w:i/>
            <w:iCs/>
            <w:color w:val="0563C1"/>
          </w:rPr>
          <w:t>gr</w:t>
        </w:r>
      </w:hyperlink>
      <w:r w:rsidRPr="00612495">
        <w:rPr>
          <w:rFonts w:ascii="Comic Sans MS" w:eastAsia="Calibri" w:hAnsi="Comic Sans MS" w:cs="Calibri"/>
          <w:i/>
          <w:iCs/>
        </w:rPr>
        <w:t xml:space="preserve"> </w:t>
      </w:r>
      <w:r w:rsidR="00CF070F">
        <w:rPr>
          <w:rFonts w:ascii="Comic Sans MS" w:eastAsia="Calibri" w:hAnsi="Comic Sans MS" w:cs="Calibri"/>
          <w:i/>
          <w:iCs/>
        </w:rPr>
        <w:t>3</w:t>
      </w:r>
      <w:r w:rsidRPr="00612495">
        <w:rPr>
          <w:rFonts w:ascii="Comic Sans MS" w:eastAsia="Calibri" w:hAnsi="Comic Sans MS" w:cs="Calibri"/>
          <w:i/>
          <w:iCs/>
        </w:rPr>
        <w:t xml:space="preserve">) Εξωραϊστικός Σύλλογος Πύργου Κορινθίας «ΕΡΜΗΣ» </w:t>
      </w:r>
      <w:r w:rsidR="00CF070F">
        <w:rPr>
          <w:rFonts w:ascii="Comic Sans MS" w:eastAsia="Calibri" w:hAnsi="Comic Sans MS" w:cs="Calibri"/>
          <w:i/>
          <w:iCs/>
        </w:rPr>
        <w:t>4</w:t>
      </w:r>
      <w:r w:rsidR="00CF070F" w:rsidRPr="00612495">
        <w:rPr>
          <w:rFonts w:ascii="Comic Sans MS" w:eastAsia="Calibri" w:hAnsi="Comic Sans MS" w:cs="Calibri"/>
          <w:i/>
          <w:iCs/>
        </w:rPr>
        <w:t xml:space="preserve">) «Λύσιππος», Φίλοι Γραμμάτων και Τεχνών </w:t>
      </w:r>
      <w:r w:rsidR="00CF070F">
        <w:rPr>
          <w:rFonts w:ascii="Comic Sans MS" w:eastAsia="Calibri" w:hAnsi="Comic Sans MS" w:cs="Calibri"/>
          <w:i/>
          <w:iCs/>
        </w:rPr>
        <w:t>5</w:t>
      </w:r>
      <w:r w:rsidR="006C5FF1" w:rsidRPr="00612495">
        <w:rPr>
          <w:rFonts w:ascii="Comic Sans MS" w:eastAsia="Calibri" w:hAnsi="Comic Sans MS" w:cs="Calibri"/>
          <w:i/>
          <w:iCs/>
        </w:rPr>
        <w:t>)</w:t>
      </w:r>
      <w:r w:rsidR="006C5FF1">
        <w:rPr>
          <w:rFonts w:ascii="Comic Sans MS" w:eastAsia="Calibri" w:hAnsi="Comic Sans MS" w:cs="Calibri"/>
          <w:i/>
          <w:iCs/>
        </w:rPr>
        <w:t xml:space="preserve"> </w:t>
      </w:r>
      <w:r w:rsidR="006C5FF1" w:rsidRPr="00612495">
        <w:rPr>
          <w:rFonts w:ascii="Comic Sans MS" w:eastAsia="Calibri" w:hAnsi="Comic Sans MS" w:cs="Calibri"/>
          <w:i/>
          <w:iCs/>
        </w:rPr>
        <w:t>«Κ</w:t>
      </w:r>
      <w:r w:rsidR="006C5FF1">
        <w:rPr>
          <w:rFonts w:ascii="Comic Sans MS" w:eastAsia="Calibri" w:hAnsi="Comic Sans MS" w:cs="Calibri"/>
          <w:i/>
          <w:iCs/>
        </w:rPr>
        <w:t>ΟΙΝΟ_ΤΟΠΙΑ</w:t>
      </w:r>
      <w:r w:rsidR="006C5FF1" w:rsidRPr="00612495">
        <w:rPr>
          <w:rFonts w:ascii="Comic Sans MS" w:eastAsia="Calibri" w:hAnsi="Comic Sans MS" w:cs="Calibri"/>
          <w:i/>
          <w:iCs/>
        </w:rPr>
        <w:t xml:space="preserve">» Εταιρεία Κοινωνικής Δράσης και Πολιτισμού </w:t>
      </w:r>
      <w:hyperlink r:id="rId6" w:history="1">
        <w:r w:rsidR="006C5FF1" w:rsidRPr="00612495">
          <w:rPr>
            <w:rStyle w:val="-"/>
            <w:rFonts w:ascii="Comic Sans MS" w:eastAsia="Calibri" w:hAnsi="Comic Sans MS" w:cs="Calibri"/>
            <w:i/>
            <w:iCs/>
            <w:color w:val="0563C1"/>
          </w:rPr>
          <w:t>www</w:t>
        </w:r>
        <w:r w:rsidR="006C5FF1" w:rsidRPr="00612495">
          <w:rPr>
            <w:rStyle w:val="-"/>
            <w:rFonts w:ascii="Comic Sans MS" w:eastAsia="Calibri" w:hAnsi="Comic Sans MS" w:cs="Calibri"/>
            <w:i/>
            <w:iCs/>
            <w:vanish/>
            <w:color w:val="0563C1"/>
          </w:rPr>
          <w:t>HYPERLINK "http://www.koinotopia.gr/"</w:t>
        </w:r>
        <w:r w:rsidR="006C5FF1" w:rsidRPr="00612495">
          <w:rPr>
            <w:rStyle w:val="-"/>
            <w:rFonts w:ascii="Comic Sans MS" w:eastAsia="Calibri" w:hAnsi="Comic Sans MS" w:cs="Calibri"/>
            <w:i/>
            <w:iCs/>
            <w:color w:val="0563C1"/>
          </w:rPr>
          <w:t>.</w:t>
        </w:r>
        <w:r w:rsidR="006C5FF1" w:rsidRPr="00612495">
          <w:rPr>
            <w:rStyle w:val="-"/>
            <w:rFonts w:ascii="Comic Sans MS" w:eastAsia="Calibri" w:hAnsi="Comic Sans MS" w:cs="Calibri"/>
            <w:i/>
            <w:iCs/>
            <w:vanish/>
            <w:color w:val="0563C1"/>
          </w:rPr>
          <w:t>HYPERLINK "http://www.koinotopia.gr/"</w:t>
        </w:r>
        <w:r w:rsidR="006C5FF1" w:rsidRPr="00612495">
          <w:rPr>
            <w:rStyle w:val="-"/>
            <w:rFonts w:ascii="Comic Sans MS" w:eastAsia="Calibri" w:hAnsi="Comic Sans MS" w:cs="Calibri"/>
            <w:i/>
            <w:iCs/>
            <w:color w:val="0563C1"/>
          </w:rPr>
          <w:t>koinotopia</w:t>
        </w:r>
        <w:r w:rsidR="006C5FF1" w:rsidRPr="00612495">
          <w:rPr>
            <w:rStyle w:val="-"/>
            <w:rFonts w:ascii="Comic Sans MS" w:eastAsia="Calibri" w:hAnsi="Comic Sans MS" w:cs="Calibri"/>
            <w:i/>
            <w:iCs/>
            <w:vanish/>
            <w:color w:val="0563C1"/>
          </w:rPr>
          <w:t>HYPERLINK "http://www.koinotopia.gr/"</w:t>
        </w:r>
        <w:r w:rsidR="006C5FF1" w:rsidRPr="00612495">
          <w:rPr>
            <w:rStyle w:val="-"/>
            <w:rFonts w:ascii="Comic Sans MS" w:eastAsia="Calibri" w:hAnsi="Comic Sans MS" w:cs="Calibri"/>
            <w:i/>
            <w:iCs/>
            <w:color w:val="0563C1"/>
          </w:rPr>
          <w:t>.</w:t>
        </w:r>
        <w:r w:rsidR="006C5FF1" w:rsidRPr="00612495">
          <w:rPr>
            <w:rStyle w:val="-"/>
            <w:rFonts w:ascii="Comic Sans MS" w:eastAsia="Calibri" w:hAnsi="Comic Sans MS" w:cs="Calibri"/>
            <w:i/>
            <w:iCs/>
            <w:vanish/>
            <w:color w:val="0563C1"/>
          </w:rPr>
          <w:t>HYPERLINK "http://www.koinotopia.gr/"</w:t>
        </w:r>
        <w:r w:rsidR="006C5FF1" w:rsidRPr="00612495">
          <w:rPr>
            <w:rStyle w:val="-"/>
            <w:rFonts w:ascii="Comic Sans MS" w:eastAsia="Calibri" w:hAnsi="Comic Sans MS" w:cs="Calibri"/>
            <w:i/>
            <w:iCs/>
            <w:color w:val="0563C1"/>
          </w:rPr>
          <w:t>gr</w:t>
        </w:r>
      </w:hyperlink>
      <w:r w:rsidR="006C5FF1">
        <w:rPr>
          <w:rFonts w:ascii="Comic Sans MS" w:eastAsia="Calibri" w:hAnsi="Comic Sans MS" w:cs="Calibri"/>
          <w:i/>
          <w:iCs/>
        </w:rPr>
        <w:t xml:space="preserve"> </w:t>
      </w:r>
      <w:r w:rsidRPr="00612495">
        <w:rPr>
          <w:rFonts w:ascii="Comic Sans MS" w:eastAsia="Calibri" w:hAnsi="Comic Sans MS" w:cs="Calibri"/>
          <w:i/>
          <w:iCs/>
        </w:rPr>
        <w:t xml:space="preserve">6) «Φιλοξενία», Διαπολιτισμική και Περιβαλλοντική Οργάνωση </w:t>
      </w:r>
      <w:hyperlink r:id="rId7" w:history="1">
        <w:r w:rsidRPr="00612495">
          <w:rPr>
            <w:rStyle w:val="-"/>
            <w:rFonts w:ascii="Comic Sans MS" w:eastAsia="Calibri" w:hAnsi="Comic Sans MS" w:cs="Calibri"/>
            <w:i/>
            <w:iCs/>
            <w:color w:val="0563C1"/>
          </w:rPr>
          <w:t>www</w:t>
        </w:r>
        <w:r w:rsidRPr="00612495">
          <w:rPr>
            <w:rStyle w:val="-"/>
            <w:rFonts w:ascii="Comic Sans MS" w:eastAsia="Calibri" w:hAnsi="Comic Sans MS" w:cs="Calibri"/>
            <w:i/>
            <w:iCs/>
            <w:vanish/>
            <w:color w:val="0563C1"/>
          </w:rPr>
          <w:t>HYPERLINK "http://www.filox.org/"</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"http://www.filox.org/"</w:t>
        </w:r>
        <w:r w:rsidRPr="00612495">
          <w:rPr>
            <w:rStyle w:val="-"/>
            <w:rFonts w:ascii="Comic Sans MS" w:eastAsia="Calibri" w:hAnsi="Comic Sans MS" w:cs="Calibri"/>
            <w:i/>
            <w:iCs/>
            <w:color w:val="0563C1"/>
          </w:rPr>
          <w:t>filox</w:t>
        </w:r>
        <w:r w:rsidRPr="00612495">
          <w:rPr>
            <w:rStyle w:val="-"/>
            <w:rFonts w:ascii="Comic Sans MS" w:eastAsia="Calibri" w:hAnsi="Comic Sans MS" w:cs="Calibri"/>
            <w:i/>
            <w:iCs/>
            <w:vanish/>
            <w:color w:val="0563C1"/>
          </w:rPr>
          <w:t>HYPERLINK "http://www.filox.org/"</w:t>
        </w:r>
        <w:r w:rsidRPr="00612495">
          <w:rPr>
            <w:rStyle w:val="-"/>
            <w:rFonts w:ascii="Comic Sans MS" w:eastAsia="Calibri" w:hAnsi="Comic Sans MS" w:cs="Calibri"/>
            <w:i/>
            <w:iCs/>
            <w:color w:val="0563C1"/>
          </w:rPr>
          <w:t>.</w:t>
        </w:r>
        <w:r w:rsidRPr="00612495">
          <w:rPr>
            <w:rStyle w:val="-"/>
            <w:rFonts w:ascii="Comic Sans MS" w:eastAsia="Calibri" w:hAnsi="Comic Sans MS" w:cs="Calibri"/>
            <w:i/>
            <w:iCs/>
            <w:vanish/>
            <w:color w:val="0563C1"/>
          </w:rPr>
          <w:t>HYPERLINK "http://www.filox.org/"</w:t>
        </w:r>
        <w:r w:rsidRPr="00612495">
          <w:rPr>
            <w:rStyle w:val="-"/>
            <w:rFonts w:ascii="Comic Sans MS" w:eastAsia="Calibri" w:hAnsi="Comic Sans MS" w:cs="Calibri"/>
            <w:i/>
            <w:iCs/>
            <w:color w:val="0563C1"/>
          </w:rPr>
          <w:t>org</w:t>
        </w:r>
      </w:hyperlink>
      <w:r w:rsidRPr="00612495">
        <w:rPr>
          <w:rFonts w:ascii="Comic Sans MS" w:eastAsia="Calibri" w:hAnsi="Comic Sans MS" w:cs="Calibri"/>
          <w:i/>
          <w:iCs/>
        </w:rPr>
        <w:t xml:space="preserve"> 7) Ναυτικός Όμιλος </w:t>
      </w:r>
      <w:proofErr w:type="spellStart"/>
      <w:r w:rsidRPr="00612495">
        <w:rPr>
          <w:rFonts w:ascii="Comic Sans MS" w:eastAsia="Calibri" w:hAnsi="Comic Sans MS" w:cs="Calibri"/>
          <w:i/>
          <w:iCs/>
        </w:rPr>
        <w:t>Αλεποχωρίου</w:t>
      </w:r>
      <w:proofErr w:type="spellEnd"/>
    </w:p>
    <w:p w:rsidR="00612495" w:rsidRPr="00612495" w:rsidRDefault="00612495" w:rsidP="00612495">
      <w:pPr>
        <w:spacing w:after="0" w:line="254" w:lineRule="auto"/>
        <w:rPr>
          <w:rFonts w:ascii="Comic Sans MS" w:eastAsia="Calibri" w:hAnsi="Comic Sans MS" w:cs="Calibri"/>
          <w:i/>
          <w:iCs/>
          <w:sz w:val="16"/>
          <w:szCs w:val="16"/>
        </w:rPr>
      </w:pPr>
    </w:p>
    <w:p w:rsidR="00441B91" w:rsidRPr="00612495" w:rsidRDefault="00753871" w:rsidP="00CF070F">
      <w:pPr>
        <w:jc w:val="right"/>
        <w:rPr>
          <w:rFonts w:ascii="Comic Sans MS" w:hAnsi="Comic Sans MS"/>
          <w:sz w:val="24"/>
          <w:szCs w:val="24"/>
        </w:rPr>
      </w:pPr>
      <w:r w:rsidRPr="00612495">
        <w:rPr>
          <w:rFonts w:ascii="Comic Sans MS" w:hAnsi="Comic Sans MS" w:cs="Arial"/>
          <w:b/>
        </w:rPr>
        <w:tab/>
      </w:r>
      <w:r w:rsidRPr="00612495">
        <w:rPr>
          <w:rFonts w:ascii="Comic Sans MS" w:hAnsi="Comic Sans MS" w:cs="Arial"/>
        </w:rPr>
        <w:t>Επικοιν</w:t>
      </w:r>
      <w:r w:rsidRPr="00C41777">
        <w:rPr>
          <w:rFonts w:ascii="Comic Sans MS" w:hAnsi="Comic Sans MS" w:cs="Arial"/>
        </w:rPr>
        <w:t>ων</w:t>
      </w:r>
      <w:r w:rsidRPr="00612495">
        <w:rPr>
          <w:rFonts w:ascii="Comic Sans MS" w:hAnsi="Comic Sans MS" w:cs="Arial"/>
        </w:rPr>
        <w:t>ία</w:t>
      </w:r>
      <w:r w:rsidRPr="00CF070F">
        <w:rPr>
          <w:rFonts w:ascii="Comic Sans MS" w:hAnsi="Comic Sans MS" w:cs="Arial"/>
        </w:rPr>
        <w:t>:</w:t>
      </w:r>
      <w:r w:rsidRPr="00CF070F">
        <w:rPr>
          <w:rFonts w:ascii="Comic Sans MS" w:hAnsi="Comic Sans MS" w:cs="Arial"/>
          <w:b/>
        </w:rPr>
        <w:t xml:space="preserve"> </w:t>
      </w:r>
      <w:hyperlink r:id="rId8">
        <w:r w:rsidRPr="00612495">
          <w:rPr>
            <w:rStyle w:val="InternetLink"/>
            <w:rFonts w:ascii="Comic Sans MS" w:hAnsi="Comic Sans MS" w:cs="Arial"/>
            <w:lang w:val="en-US"/>
          </w:rPr>
          <w:t>nireasorg</w:t>
        </w:r>
        <w:r w:rsidRPr="00612495">
          <w:rPr>
            <w:rStyle w:val="InternetLink"/>
            <w:rFonts w:ascii="Comic Sans MS" w:hAnsi="Comic Sans MS" w:cs="Arial"/>
          </w:rPr>
          <w:t>@</w:t>
        </w:r>
        <w:r w:rsidRPr="00612495">
          <w:rPr>
            <w:rStyle w:val="InternetLink"/>
            <w:rFonts w:ascii="Comic Sans MS" w:hAnsi="Comic Sans MS" w:cs="Arial"/>
            <w:lang w:val="en-US"/>
          </w:rPr>
          <w:t>gmail</w:t>
        </w:r>
        <w:r w:rsidRPr="00612495">
          <w:rPr>
            <w:rStyle w:val="InternetLink"/>
            <w:rFonts w:ascii="Comic Sans MS" w:hAnsi="Comic Sans MS" w:cs="Arial"/>
          </w:rPr>
          <w:t>.</w:t>
        </w:r>
        <w:r w:rsidRPr="00612495">
          <w:rPr>
            <w:rStyle w:val="InternetLink"/>
            <w:rFonts w:ascii="Comic Sans MS" w:hAnsi="Comic Sans MS" w:cs="Arial"/>
            <w:lang w:val="en-US"/>
          </w:rPr>
          <w:t>com</w:t>
        </w:r>
      </w:hyperlink>
    </w:p>
    <w:sectPr w:rsidR="00441B91" w:rsidRPr="00612495" w:rsidSect="005E2578">
      <w:pgSz w:w="11906" w:h="16838"/>
      <w:pgMar w:top="1276" w:right="1133" w:bottom="851"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1B91"/>
    <w:rsid w:val="000E1BBC"/>
    <w:rsid w:val="00441B91"/>
    <w:rsid w:val="00464228"/>
    <w:rsid w:val="00544771"/>
    <w:rsid w:val="005E2578"/>
    <w:rsid w:val="00612495"/>
    <w:rsid w:val="006C4824"/>
    <w:rsid w:val="006C5FF1"/>
    <w:rsid w:val="006D116B"/>
    <w:rsid w:val="00753871"/>
    <w:rsid w:val="00AD0B50"/>
    <w:rsid w:val="00C41777"/>
    <w:rsid w:val="00CB2D7C"/>
    <w:rsid w:val="00CF070F"/>
    <w:rsid w:val="00D7301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0A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rsid w:val="007A2B90"/>
  </w:style>
  <w:style w:type="character" w:customStyle="1" w:styleId="InternetLink">
    <w:name w:val="Internet Link"/>
    <w:basedOn w:val="a0"/>
    <w:uiPriority w:val="99"/>
    <w:unhideWhenUsed/>
    <w:rsid w:val="007A2B90"/>
    <w:rPr>
      <w:color w:val="0000FF" w:themeColor="hyperlink"/>
      <w:u w:val="single"/>
    </w:rPr>
  </w:style>
  <w:style w:type="character" w:customStyle="1" w:styleId="ListLabel1">
    <w:name w:val="ListLabel 1"/>
    <w:qFormat/>
    <w:rsid w:val="006D116B"/>
    <w:rPr>
      <w:rFonts w:ascii="Arial" w:hAnsi="Arial" w:cs="Arial"/>
      <w:b/>
      <w:lang w:val="en-US"/>
    </w:rPr>
  </w:style>
  <w:style w:type="character" w:customStyle="1" w:styleId="ListLabel2">
    <w:name w:val="ListLabel 2"/>
    <w:qFormat/>
    <w:rsid w:val="006D116B"/>
    <w:rPr>
      <w:rFonts w:ascii="Arial" w:hAnsi="Arial" w:cs="Arial"/>
      <w:b/>
    </w:rPr>
  </w:style>
  <w:style w:type="character" w:customStyle="1" w:styleId="ListLabel3">
    <w:name w:val="ListLabel 3"/>
    <w:qFormat/>
    <w:rsid w:val="006D116B"/>
    <w:rPr>
      <w:rFonts w:ascii="Arial" w:hAnsi="Arial" w:cs="Arial"/>
      <w:lang w:val="en-US"/>
    </w:rPr>
  </w:style>
  <w:style w:type="paragraph" w:customStyle="1" w:styleId="Heading">
    <w:name w:val="Heading"/>
    <w:basedOn w:val="a"/>
    <w:next w:val="a4"/>
    <w:qFormat/>
    <w:rsid w:val="006D116B"/>
    <w:pPr>
      <w:keepNext/>
      <w:spacing w:before="240" w:after="120"/>
    </w:pPr>
    <w:rPr>
      <w:rFonts w:ascii="Liberation Sans" w:eastAsia="Microsoft YaHei" w:hAnsi="Liberation Sans" w:cs="Mangal"/>
      <w:sz w:val="28"/>
      <w:szCs w:val="28"/>
    </w:rPr>
  </w:style>
  <w:style w:type="paragraph" w:styleId="a4">
    <w:name w:val="Body Text"/>
    <w:basedOn w:val="a"/>
    <w:rsid w:val="006D116B"/>
    <w:pPr>
      <w:spacing w:after="140"/>
    </w:pPr>
  </w:style>
  <w:style w:type="paragraph" w:styleId="a5">
    <w:name w:val="List"/>
    <w:basedOn w:val="a4"/>
    <w:rsid w:val="006D116B"/>
    <w:rPr>
      <w:rFonts w:cs="Mangal"/>
    </w:rPr>
  </w:style>
  <w:style w:type="paragraph" w:styleId="a6">
    <w:name w:val="caption"/>
    <w:basedOn w:val="a"/>
    <w:qFormat/>
    <w:rsid w:val="006D116B"/>
    <w:pPr>
      <w:suppressLineNumbers/>
      <w:spacing w:before="120" w:after="120"/>
    </w:pPr>
    <w:rPr>
      <w:rFonts w:cs="Mangal"/>
      <w:i/>
      <w:iCs/>
      <w:sz w:val="24"/>
      <w:szCs w:val="24"/>
    </w:rPr>
  </w:style>
  <w:style w:type="paragraph" w:customStyle="1" w:styleId="Index">
    <w:name w:val="Index"/>
    <w:basedOn w:val="a"/>
    <w:qFormat/>
    <w:rsid w:val="006D116B"/>
    <w:pPr>
      <w:suppressLineNumbers/>
    </w:pPr>
    <w:rPr>
      <w:rFonts w:cs="Mangal"/>
    </w:rPr>
  </w:style>
  <w:style w:type="paragraph" w:styleId="Web">
    <w:name w:val="Normal (Web)"/>
    <w:basedOn w:val="a"/>
    <w:uiPriority w:val="99"/>
    <w:semiHidden/>
    <w:unhideWhenUsed/>
    <w:qFormat/>
    <w:rsid w:val="003C1D81"/>
    <w:pPr>
      <w:spacing w:beforeAutospacing="1"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unhideWhenUsed/>
    <w:rsid w:val="007A2B90"/>
    <w:pPr>
      <w:tabs>
        <w:tab w:val="center" w:pos="4153"/>
        <w:tab w:val="right" w:pos="8306"/>
      </w:tabs>
      <w:spacing w:after="0" w:line="240" w:lineRule="auto"/>
    </w:pPr>
  </w:style>
  <w:style w:type="character" w:styleId="-">
    <w:name w:val="Hyperlink"/>
    <w:basedOn w:val="a0"/>
    <w:uiPriority w:val="99"/>
    <w:semiHidden/>
    <w:unhideWhenUsed/>
    <w:rsid w:val="00AD0B50"/>
    <w:rPr>
      <w:color w:val="0000FF"/>
      <w:u w:val="single"/>
    </w:rPr>
  </w:style>
  <w:style w:type="paragraph" w:styleId="a7">
    <w:name w:val="Balloon Text"/>
    <w:basedOn w:val="a"/>
    <w:link w:val="Char0"/>
    <w:uiPriority w:val="99"/>
    <w:semiHidden/>
    <w:unhideWhenUsed/>
    <w:rsid w:val="00753871"/>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7538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171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reasorg@gmail.com" TargetMode="External"/><Relationship Id="rId3" Type="http://schemas.openxmlformats.org/officeDocument/2006/relationships/webSettings" Target="webSettings.xml"/><Relationship Id="rId7" Type="http://schemas.openxmlformats.org/officeDocument/2006/relationships/hyperlink" Target="http://www.filox.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oikipa.gr/" TargetMode="External"/><Relationship Id="rId10" Type="http://schemas.openxmlformats.org/officeDocument/2006/relationships/theme" Target="theme/theme1.xml"/><Relationship Id="rId4" Type="http://schemas.openxmlformats.org/officeDocument/2006/relationships/hyperlink" Target="http://www.sylpyp.gr/"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479</Words>
  <Characters>2587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ΝΗΡΕΑΣ</vt:lpstr>
    </vt:vector>
  </TitlesOfParts>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subject/>
  <dc:creator>user</dc:creator>
  <dc:description/>
  <cp:lastModifiedBy>Χρήστης των Windows</cp:lastModifiedBy>
  <cp:revision>19</cp:revision>
  <dcterms:created xsi:type="dcterms:W3CDTF">2018-08-30T08:38:00Z</dcterms:created>
  <dcterms:modified xsi:type="dcterms:W3CDTF">2020-06-04T10:21:00Z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