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5E4" w:rsidRDefault="007C608A">
      <w:pPr>
        <w:spacing w:after="0" w:line="240" w:lineRule="auto"/>
        <w:jc w:val="center"/>
        <w:rPr>
          <w:rFonts w:ascii="Calibri" w:eastAsia="Calibri" w:hAnsi="Calibri" w:cs="Calibri"/>
        </w:rPr>
      </w:pPr>
      <w:r>
        <w:rPr>
          <w:rFonts w:ascii="Trebuchet MS" w:eastAsia="Trebuchet MS" w:hAnsi="Trebuchet MS" w:cs="Trebuchet MS"/>
          <w:color w:val="0B5394"/>
          <w:sz w:val="27"/>
        </w:rPr>
        <w:t>ΕΝΩΣΗ ΠΡΟΣΤΑΣΙΑΣ ΦΥΣΙΚΟΥ ΚΑΙ ΠΟΛΙΤΙΣΤΙΚΟΥ ΠΕΡΙΒΑΛΛΟΝΤΟΣ </w:t>
      </w:r>
      <w:r>
        <w:rPr>
          <w:rFonts w:ascii="Trebuchet MS" w:eastAsia="Trebuchet MS" w:hAnsi="Trebuchet MS" w:cs="Trebuchet MS"/>
          <w:color w:val="0B5394"/>
          <w:sz w:val="27"/>
        </w:rPr>
        <w:br/>
        <w:t>ΚΟΡΙΝΘΙΑΚΟΥ-ΠΑΤΡΑΙΚΟΥ</w:t>
      </w:r>
      <w:r w:rsidR="00E86117">
        <w:rPr>
          <w:rFonts w:ascii="Trebuchet MS" w:eastAsia="Trebuchet MS" w:hAnsi="Trebuchet MS" w:cs="Trebuchet MS"/>
          <w:color w:val="0B5394"/>
          <w:sz w:val="27"/>
        </w:rPr>
        <w:t xml:space="preserve"> </w:t>
      </w:r>
      <w:r>
        <w:rPr>
          <w:rFonts w:ascii="Trebuchet MS" w:eastAsia="Trebuchet MS" w:hAnsi="Trebuchet MS" w:cs="Trebuchet MS"/>
          <w:color w:val="0B5394"/>
          <w:sz w:val="27"/>
        </w:rPr>
        <w:t>"Ο ΝΗΡΕΑΣ"</w:t>
      </w:r>
    </w:p>
    <w:p w:rsidR="002265E4" w:rsidRDefault="00A32ECA">
      <w:pPr>
        <w:spacing w:after="0" w:line="240" w:lineRule="auto"/>
        <w:jc w:val="center"/>
        <w:rPr>
          <w:rFonts w:ascii="Calibri" w:eastAsia="Calibri" w:hAnsi="Calibri" w:cs="Calibri"/>
        </w:rPr>
      </w:pPr>
      <w:r>
        <w:object w:dxaOrig="8827" w:dyaOrig="2166">
          <v:rect id="rectole0000000000" o:spid="_x0000_i1025" style="width:441pt;height:64.2pt" o:ole="" o:preferrelative="t" stroked="f">
            <v:imagedata r:id="rId7" o:title=""/>
          </v:rect>
          <o:OLEObject Type="Embed" ProgID="StaticMetafile" ShapeID="rectole0000000000" DrawAspect="Content" ObjectID="_1670080528" r:id="rId8"/>
        </w:object>
      </w:r>
    </w:p>
    <w:p w:rsidR="0035199A" w:rsidRPr="00A47DDC" w:rsidRDefault="0035199A" w:rsidP="0054134B">
      <w:pPr>
        <w:spacing w:after="0" w:line="240" w:lineRule="auto"/>
        <w:rPr>
          <w:rFonts w:ascii="Comic Sans MS" w:eastAsia="Calibri" w:hAnsi="Comic Sans MS" w:cs="Calibri"/>
          <w:sz w:val="48"/>
          <w:szCs w:val="48"/>
        </w:rPr>
      </w:pPr>
    </w:p>
    <w:p w:rsidR="006B5C29" w:rsidRPr="00A47DDC" w:rsidRDefault="006B5C29" w:rsidP="006B5C29">
      <w:pPr>
        <w:spacing w:after="0" w:line="240" w:lineRule="auto"/>
        <w:jc w:val="center"/>
        <w:rPr>
          <w:rFonts w:ascii="Comic Sans MS" w:eastAsia="Calibri" w:hAnsi="Comic Sans MS" w:cs="Calibri"/>
          <w:b/>
          <w:sz w:val="28"/>
          <w:szCs w:val="28"/>
        </w:rPr>
      </w:pPr>
      <w:r w:rsidRPr="00A47DDC">
        <w:rPr>
          <w:rFonts w:ascii="Comic Sans MS" w:eastAsia="Calibri" w:hAnsi="Comic Sans MS" w:cs="Calibri"/>
          <w:b/>
          <w:sz w:val="28"/>
          <w:szCs w:val="28"/>
        </w:rPr>
        <w:t>ΔΕΛΤΙΟ ΤΥΠΟΥ</w:t>
      </w:r>
    </w:p>
    <w:p w:rsidR="006B5C29" w:rsidRPr="006B5C29" w:rsidRDefault="006B5C29" w:rsidP="0054134B">
      <w:pPr>
        <w:spacing w:after="0" w:line="240" w:lineRule="auto"/>
        <w:jc w:val="right"/>
        <w:rPr>
          <w:rFonts w:ascii="Comic Sans MS" w:hAnsi="Comic Sans MS"/>
          <w:sz w:val="16"/>
          <w:szCs w:val="16"/>
        </w:rPr>
      </w:pPr>
    </w:p>
    <w:p w:rsidR="002265E4" w:rsidRPr="0054134B" w:rsidRDefault="00E9752B" w:rsidP="0054134B">
      <w:pPr>
        <w:spacing w:after="0" w:line="240" w:lineRule="auto"/>
        <w:jc w:val="right"/>
        <w:rPr>
          <w:rFonts w:ascii="Comic Sans MS" w:hAnsi="Comic Sans MS"/>
          <w:sz w:val="24"/>
          <w:szCs w:val="24"/>
        </w:rPr>
      </w:pPr>
      <w:r w:rsidRPr="00A32ECA">
        <w:rPr>
          <w:rFonts w:ascii="Comic Sans MS" w:hAnsi="Comic Sans MS"/>
          <w:sz w:val="24"/>
          <w:szCs w:val="24"/>
        </w:rPr>
        <w:t>20</w:t>
      </w:r>
      <w:r w:rsidR="006B5C29">
        <w:rPr>
          <w:rFonts w:ascii="Comic Sans MS" w:hAnsi="Comic Sans MS"/>
          <w:sz w:val="24"/>
          <w:szCs w:val="24"/>
        </w:rPr>
        <w:t xml:space="preserve"> Δεκεμβρίου </w:t>
      </w:r>
      <w:r w:rsidR="00547183" w:rsidRPr="0054134B">
        <w:rPr>
          <w:rFonts w:ascii="Comic Sans MS" w:hAnsi="Comic Sans MS"/>
          <w:sz w:val="24"/>
          <w:szCs w:val="24"/>
        </w:rPr>
        <w:t>2020</w:t>
      </w:r>
    </w:p>
    <w:p w:rsidR="0035199A" w:rsidRPr="006B5C29" w:rsidRDefault="0035199A" w:rsidP="0054134B">
      <w:pPr>
        <w:spacing w:after="0" w:line="240" w:lineRule="auto"/>
        <w:jc w:val="both"/>
        <w:rPr>
          <w:rFonts w:ascii="Comic Sans MS" w:hAnsi="Comic Sans MS"/>
          <w:sz w:val="20"/>
          <w:szCs w:val="20"/>
        </w:rPr>
      </w:pPr>
    </w:p>
    <w:p w:rsidR="0035199A" w:rsidRPr="0054134B" w:rsidRDefault="00A32ECA" w:rsidP="0054134B">
      <w:pPr>
        <w:spacing w:after="0" w:line="240" w:lineRule="auto"/>
        <w:jc w:val="center"/>
        <w:rPr>
          <w:rFonts w:ascii="Comic Sans MS" w:hAnsi="Comic Sans MS"/>
          <w:b/>
          <w:sz w:val="28"/>
          <w:szCs w:val="28"/>
        </w:rPr>
      </w:pPr>
      <w:r>
        <w:rPr>
          <w:rFonts w:ascii="Comic Sans MS" w:hAnsi="Comic Sans MS"/>
          <w:b/>
          <w:sz w:val="28"/>
          <w:szCs w:val="28"/>
        </w:rPr>
        <w:t>Ο</w:t>
      </w:r>
      <w:r w:rsidR="008D21FC" w:rsidRPr="0054134B">
        <w:rPr>
          <w:rFonts w:ascii="Comic Sans MS" w:hAnsi="Comic Sans MS"/>
          <w:b/>
          <w:sz w:val="28"/>
          <w:szCs w:val="28"/>
        </w:rPr>
        <w:t xml:space="preserve"> ΝΗΡΕΑ</w:t>
      </w:r>
      <w:r>
        <w:rPr>
          <w:rFonts w:ascii="Comic Sans MS" w:hAnsi="Comic Sans MS"/>
          <w:b/>
          <w:sz w:val="28"/>
          <w:szCs w:val="28"/>
        </w:rPr>
        <w:t>Σ συμμετείχε</w:t>
      </w:r>
      <w:r w:rsidR="00547183" w:rsidRPr="0054134B">
        <w:rPr>
          <w:rFonts w:ascii="Comic Sans MS" w:hAnsi="Comic Sans MS"/>
          <w:b/>
          <w:sz w:val="28"/>
          <w:szCs w:val="28"/>
        </w:rPr>
        <w:t xml:space="preserve"> στο 23</w:t>
      </w:r>
      <w:r w:rsidRPr="00A32ECA">
        <w:rPr>
          <w:rFonts w:ascii="Comic Sans MS" w:hAnsi="Comic Sans MS"/>
          <w:b/>
          <w:sz w:val="28"/>
          <w:szCs w:val="28"/>
          <w:vertAlign w:val="superscript"/>
        </w:rPr>
        <w:t>ο</w:t>
      </w:r>
      <w:r>
        <w:rPr>
          <w:rFonts w:ascii="Comic Sans MS" w:hAnsi="Comic Sans MS"/>
          <w:b/>
          <w:sz w:val="28"/>
          <w:szCs w:val="28"/>
        </w:rPr>
        <w:t xml:space="preserve"> </w:t>
      </w:r>
      <w:r w:rsidR="0035199A" w:rsidRPr="0054134B">
        <w:rPr>
          <w:rFonts w:ascii="Comic Sans MS" w:hAnsi="Comic Sans MS"/>
          <w:b/>
          <w:sz w:val="28"/>
          <w:szCs w:val="28"/>
        </w:rPr>
        <w:t>Φόρουμ Ανάπτυξης</w:t>
      </w:r>
      <w:r>
        <w:rPr>
          <w:rFonts w:ascii="Comic Sans MS" w:hAnsi="Comic Sans MS"/>
          <w:b/>
          <w:sz w:val="28"/>
          <w:szCs w:val="28"/>
        </w:rPr>
        <w:t xml:space="preserve"> με θέμα</w:t>
      </w:r>
    </w:p>
    <w:p w:rsidR="008D21FC" w:rsidRPr="0054134B" w:rsidRDefault="005F5F6F" w:rsidP="0054134B">
      <w:pPr>
        <w:spacing w:after="0" w:line="240" w:lineRule="auto"/>
        <w:jc w:val="center"/>
        <w:rPr>
          <w:rFonts w:ascii="Comic Sans MS" w:hAnsi="Comic Sans MS"/>
          <w:b/>
          <w:i/>
          <w:iCs/>
          <w:sz w:val="28"/>
          <w:szCs w:val="28"/>
        </w:rPr>
      </w:pPr>
      <w:r w:rsidRPr="0054134B">
        <w:rPr>
          <w:rFonts w:ascii="Comic Sans MS" w:hAnsi="Comic Sans MS"/>
          <w:b/>
          <w:i/>
          <w:iCs/>
          <w:sz w:val="28"/>
          <w:szCs w:val="28"/>
        </w:rPr>
        <w:t>«</w:t>
      </w:r>
      <w:r w:rsidR="008D21FC" w:rsidRPr="0054134B">
        <w:rPr>
          <w:rFonts w:ascii="Comic Sans MS" w:hAnsi="Comic Sans MS"/>
          <w:b/>
          <w:i/>
          <w:iCs/>
          <w:sz w:val="28"/>
          <w:szCs w:val="28"/>
        </w:rPr>
        <w:t>Οι κοινωνικές οργανώσεις μπροστά στ</w:t>
      </w:r>
      <w:r w:rsidR="009C58C1" w:rsidRPr="0054134B">
        <w:rPr>
          <w:rFonts w:ascii="Comic Sans MS" w:hAnsi="Comic Sans MS"/>
          <w:b/>
          <w:i/>
          <w:iCs/>
          <w:sz w:val="28"/>
          <w:szCs w:val="28"/>
        </w:rPr>
        <w:t>α</w:t>
      </w:r>
      <w:r w:rsidR="008D21FC" w:rsidRPr="0054134B">
        <w:rPr>
          <w:rFonts w:ascii="Comic Sans MS" w:hAnsi="Comic Sans MS"/>
          <w:b/>
          <w:i/>
          <w:iCs/>
          <w:sz w:val="28"/>
          <w:szCs w:val="28"/>
        </w:rPr>
        <w:t xml:space="preserve"> νέ</w:t>
      </w:r>
      <w:r w:rsidR="009C58C1" w:rsidRPr="0054134B">
        <w:rPr>
          <w:rFonts w:ascii="Comic Sans MS" w:hAnsi="Comic Sans MS"/>
          <w:b/>
          <w:i/>
          <w:iCs/>
          <w:sz w:val="28"/>
          <w:szCs w:val="28"/>
        </w:rPr>
        <w:t>α δεδομένα</w:t>
      </w:r>
      <w:r w:rsidRPr="0054134B">
        <w:rPr>
          <w:rFonts w:ascii="Comic Sans MS" w:hAnsi="Comic Sans MS"/>
          <w:b/>
          <w:i/>
          <w:iCs/>
          <w:sz w:val="28"/>
          <w:szCs w:val="28"/>
        </w:rPr>
        <w:t>»</w:t>
      </w:r>
    </w:p>
    <w:p w:rsidR="0035199A" w:rsidRPr="00E86117" w:rsidRDefault="0035199A" w:rsidP="0054134B">
      <w:pPr>
        <w:spacing w:after="0" w:line="240" w:lineRule="auto"/>
        <w:jc w:val="both"/>
        <w:rPr>
          <w:rFonts w:ascii="Comic Sans MS" w:hAnsi="Comic Sans MS"/>
          <w:sz w:val="16"/>
          <w:szCs w:val="16"/>
        </w:rPr>
      </w:pPr>
    </w:p>
    <w:p w:rsidR="008D21FC" w:rsidRPr="0054134B" w:rsidRDefault="008D21FC" w:rsidP="00E86117">
      <w:pPr>
        <w:spacing w:after="0" w:line="240" w:lineRule="auto"/>
        <w:ind w:firstLine="720"/>
        <w:jc w:val="both"/>
        <w:rPr>
          <w:rFonts w:ascii="Comic Sans MS" w:hAnsi="Comic Sans MS"/>
          <w:sz w:val="24"/>
          <w:szCs w:val="24"/>
        </w:rPr>
      </w:pPr>
      <w:r w:rsidRPr="0054134B">
        <w:rPr>
          <w:rFonts w:ascii="Comic Sans MS" w:hAnsi="Comic Sans MS"/>
          <w:sz w:val="24"/>
          <w:szCs w:val="24"/>
        </w:rPr>
        <w:t>Για μια ακόμη φορά η</w:t>
      </w:r>
      <w:r w:rsidR="0054134B">
        <w:rPr>
          <w:rFonts w:ascii="Comic Sans MS" w:hAnsi="Comic Sans MS"/>
          <w:sz w:val="24"/>
          <w:szCs w:val="24"/>
        </w:rPr>
        <w:t xml:space="preserve"> </w:t>
      </w:r>
      <w:r w:rsidRPr="0054134B">
        <w:rPr>
          <w:rFonts w:ascii="Comic Sans MS" w:hAnsi="Comic Sans MS"/>
          <w:sz w:val="24"/>
          <w:szCs w:val="24"/>
        </w:rPr>
        <w:t xml:space="preserve">Ένωση Προστασίας Φυσικού και Πολιτιστικού Περιβάλλοντος Κορινθιακού – Πατραϊκού </w:t>
      </w:r>
      <w:r w:rsidRPr="00A32ECA">
        <w:rPr>
          <w:rFonts w:ascii="Comic Sans MS" w:hAnsi="Comic Sans MS"/>
          <w:b/>
          <w:sz w:val="24"/>
          <w:szCs w:val="24"/>
        </w:rPr>
        <w:t>ο ΝΗΡΕΑΣ</w:t>
      </w:r>
      <w:r w:rsidR="009C58C1" w:rsidRPr="0054134B">
        <w:rPr>
          <w:rFonts w:ascii="Comic Sans MS" w:hAnsi="Comic Sans MS"/>
          <w:sz w:val="24"/>
          <w:szCs w:val="24"/>
        </w:rPr>
        <w:t xml:space="preserve">, </w:t>
      </w:r>
      <w:r w:rsidR="00375DA4">
        <w:rPr>
          <w:rFonts w:ascii="Comic Sans MS" w:hAnsi="Comic Sans MS"/>
          <w:sz w:val="24"/>
          <w:szCs w:val="24"/>
        </w:rPr>
        <w:t>έλαβε</w:t>
      </w:r>
      <w:r w:rsidR="009C58C1" w:rsidRPr="0054134B">
        <w:rPr>
          <w:rFonts w:ascii="Comic Sans MS" w:hAnsi="Comic Sans MS"/>
          <w:sz w:val="24"/>
          <w:szCs w:val="24"/>
        </w:rPr>
        <w:t xml:space="preserve"> μέρος στο ετήσιο κοινωνικό και επικοινωνιακό γεγονός της Πάτρας </w:t>
      </w:r>
      <w:r w:rsidR="009C58C1" w:rsidRPr="0054134B">
        <w:rPr>
          <w:rFonts w:ascii="Comic Sans MS" w:hAnsi="Comic Sans MS"/>
          <w:sz w:val="24"/>
          <w:szCs w:val="24"/>
          <w:lang w:val="en-US"/>
        </w:rPr>
        <w:t>FORUM</w:t>
      </w:r>
      <w:r w:rsidR="009C58C1" w:rsidRPr="0054134B">
        <w:rPr>
          <w:rFonts w:ascii="Comic Sans MS" w:hAnsi="Comic Sans MS"/>
          <w:sz w:val="24"/>
          <w:szCs w:val="24"/>
        </w:rPr>
        <w:t xml:space="preserve"> ΑΝΑΠΤΥΞΗΣ, αυτή τη φορά λόγω των εκτάκτων περιστάσεων που ζούμε, διαδικτυακά.</w:t>
      </w:r>
    </w:p>
    <w:p w:rsidR="0035199A" w:rsidRPr="0054134B" w:rsidRDefault="009C58C1" w:rsidP="00E86117">
      <w:pPr>
        <w:spacing w:after="0" w:line="240" w:lineRule="auto"/>
        <w:ind w:firstLine="720"/>
        <w:jc w:val="both"/>
        <w:rPr>
          <w:rFonts w:ascii="Comic Sans MS" w:hAnsi="Comic Sans MS"/>
          <w:bCs/>
          <w:sz w:val="24"/>
          <w:szCs w:val="24"/>
        </w:rPr>
      </w:pPr>
      <w:r w:rsidRPr="0054134B">
        <w:rPr>
          <w:rFonts w:ascii="Comic Sans MS" w:hAnsi="Comic Sans MS"/>
          <w:bCs/>
          <w:sz w:val="24"/>
          <w:szCs w:val="24"/>
        </w:rPr>
        <w:t xml:space="preserve">Το θέμα </w:t>
      </w:r>
      <w:r w:rsidR="00375DA4">
        <w:rPr>
          <w:rFonts w:ascii="Comic Sans MS" w:hAnsi="Comic Sans MS"/>
          <w:bCs/>
          <w:sz w:val="24"/>
          <w:szCs w:val="24"/>
        </w:rPr>
        <w:t xml:space="preserve">ήταν </w:t>
      </w:r>
      <w:r w:rsidRPr="0054134B">
        <w:rPr>
          <w:rFonts w:ascii="Comic Sans MS" w:hAnsi="Comic Sans MS"/>
          <w:b/>
          <w:sz w:val="24"/>
          <w:szCs w:val="24"/>
        </w:rPr>
        <w:t>«</w:t>
      </w:r>
      <w:r w:rsidR="00547183" w:rsidRPr="0054134B">
        <w:rPr>
          <w:rFonts w:ascii="Comic Sans MS" w:hAnsi="Comic Sans MS"/>
          <w:b/>
          <w:sz w:val="24"/>
          <w:szCs w:val="24"/>
        </w:rPr>
        <w:t>Εναλλακτικοί τρόποι δράσεων και αντιδράσεων των Οργανώσεων για την Υγεία, το Περιβάλλον, τον Πολιτισμό και την Κοινωνία σύμφωνα με τα νέα</w:t>
      </w:r>
      <w:r w:rsidRPr="0054134B">
        <w:rPr>
          <w:rFonts w:ascii="Comic Sans MS" w:hAnsi="Comic Sans MS"/>
          <w:b/>
          <w:sz w:val="24"/>
          <w:szCs w:val="24"/>
        </w:rPr>
        <w:t>, μετά την πανδημία,</w:t>
      </w:r>
      <w:r w:rsidR="00547183" w:rsidRPr="0054134B">
        <w:rPr>
          <w:rFonts w:ascii="Comic Sans MS" w:hAnsi="Comic Sans MS"/>
          <w:b/>
          <w:sz w:val="24"/>
          <w:szCs w:val="24"/>
        </w:rPr>
        <w:t xml:space="preserve"> δεδομένα</w:t>
      </w:r>
      <w:r w:rsidRPr="0054134B">
        <w:rPr>
          <w:rFonts w:ascii="Comic Sans MS" w:hAnsi="Comic Sans MS"/>
          <w:b/>
          <w:sz w:val="24"/>
          <w:szCs w:val="24"/>
        </w:rPr>
        <w:t>».</w:t>
      </w:r>
      <w:r w:rsidR="00A868A4" w:rsidRPr="0054134B">
        <w:rPr>
          <w:rFonts w:ascii="Comic Sans MS" w:hAnsi="Comic Sans MS"/>
          <w:b/>
          <w:sz w:val="24"/>
          <w:szCs w:val="24"/>
        </w:rPr>
        <w:t xml:space="preserve"> </w:t>
      </w:r>
    </w:p>
    <w:p w:rsidR="00551601" w:rsidRPr="00E9752B" w:rsidRDefault="00E9752B" w:rsidP="00E530A8">
      <w:pPr>
        <w:spacing w:after="0" w:line="240" w:lineRule="auto"/>
        <w:ind w:firstLine="720"/>
        <w:jc w:val="both"/>
        <w:rPr>
          <w:rFonts w:ascii="Comic Sans MS" w:eastAsia="Times New Roman" w:hAnsi="Comic Sans MS" w:cs="Times New Roman"/>
          <w:color w:val="222222"/>
          <w:sz w:val="24"/>
          <w:szCs w:val="24"/>
        </w:rPr>
      </w:pPr>
      <w:r>
        <w:rPr>
          <w:rFonts w:ascii="Comic Sans MS" w:eastAsia="Times New Roman" w:hAnsi="Comic Sans MS" w:cs="Times New Roman"/>
          <w:b/>
          <w:bCs/>
          <w:color w:val="222222"/>
          <w:sz w:val="24"/>
          <w:szCs w:val="24"/>
          <w:lang w:val="en-US"/>
        </w:rPr>
        <w:t>O</w:t>
      </w:r>
      <w:r w:rsidRPr="0054134B">
        <w:rPr>
          <w:rFonts w:ascii="Comic Sans MS" w:eastAsia="Times New Roman" w:hAnsi="Comic Sans MS" w:cs="Times New Roman"/>
          <w:b/>
          <w:bCs/>
          <w:color w:val="222222"/>
          <w:sz w:val="24"/>
          <w:szCs w:val="24"/>
        </w:rPr>
        <w:t xml:space="preserve"> </w:t>
      </w:r>
      <w:r w:rsidR="00706EC0" w:rsidRPr="0054134B">
        <w:rPr>
          <w:rFonts w:ascii="Comic Sans MS" w:eastAsia="Times New Roman" w:hAnsi="Comic Sans MS" w:cs="Times New Roman"/>
          <w:b/>
          <w:bCs/>
          <w:color w:val="222222"/>
          <w:sz w:val="24"/>
          <w:szCs w:val="24"/>
        </w:rPr>
        <w:t xml:space="preserve">Γιώργος </w:t>
      </w:r>
      <w:r w:rsidRPr="0054134B">
        <w:rPr>
          <w:rFonts w:ascii="Comic Sans MS" w:eastAsia="Times New Roman" w:hAnsi="Comic Sans MS" w:cs="Times New Roman"/>
          <w:b/>
          <w:bCs/>
          <w:color w:val="222222"/>
          <w:sz w:val="24"/>
          <w:szCs w:val="24"/>
        </w:rPr>
        <w:t>Κανέλλης</w:t>
      </w:r>
      <w:r>
        <w:rPr>
          <w:rFonts w:ascii="Comic Sans MS" w:eastAsia="Times New Roman" w:hAnsi="Comic Sans MS" w:cs="Times New Roman"/>
          <w:b/>
          <w:bCs/>
          <w:color w:val="222222"/>
          <w:sz w:val="24"/>
          <w:szCs w:val="24"/>
        </w:rPr>
        <w:t xml:space="preserve">, </w:t>
      </w:r>
      <w:r w:rsidRPr="0054134B">
        <w:rPr>
          <w:rFonts w:ascii="Comic Sans MS" w:eastAsia="Times New Roman" w:hAnsi="Comic Sans MS" w:cs="Times New Roman"/>
          <w:color w:val="222222"/>
          <w:sz w:val="24"/>
          <w:szCs w:val="24"/>
        </w:rPr>
        <w:t xml:space="preserve">Εκπρόσωπος </w:t>
      </w:r>
      <w:r w:rsidR="00E530A8">
        <w:rPr>
          <w:rFonts w:ascii="Comic Sans MS" w:eastAsia="Times New Roman" w:hAnsi="Comic Sans MS" w:cs="Times New Roman"/>
          <w:color w:val="222222"/>
          <w:sz w:val="24"/>
          <w:szCs w:val="24"/>
        </w:rPr>
        <w:t xml:space="preserve">της </w:t>
      </w:r>
      <w:r w:rsidRPr="0054134B">
        <w:rPr>
          <w:rFonts w:ascii="Comic Sans MS" w:eastAsia="Times New Roman" w:hAnsi="Comic Sans MS" w:cs="Times New Roman"/>
          <w:color w:val="222222"/>
          <w:sz w:val="24"/>
          <w:szCs w:val="24"/>
        </w:rPr>
        <w:t>Οικολογικής Κίνησης Πάτρας (ΟΙΚΙΠΑ)</w:t>
      </w:r>
      <w:r w:rsidRPr="00E9752B">
        <w:rPr>
          <w:rFonts w:ascii="Comic Sans MS" w:eastAsia="Times New Roman" w:hAnsi="Comic Sans MS" w:cs="Times New Roman"/>
          <w:color w:val="222222"/>
          <w:sz w:val="24"/>
          <w:szCs w:val="24"/>
        </w:rPr>
        <w:t xml:space="preserve"> </w:t>
      </w:r>
      <w:r>
        <w:rPr>
          <w:rFonts w:ascii="Comic Sans MS" w:eastAsia="Times New Roman" w:hAnsi="Comic Sans MS" w:cs="Times New Roman"/>
          <w:color w:val="222222"/>
          <w:sz w:val="24"/>
          <w:szCs w:val="24"/>
        </w:rPr>
        <w:t xml:space="preserve">εξήγησε ότι πλέον έχει αλλάξει η μορφή του αγώνα, λόγω των μέτρων που έχουν ληφθεί για την πρόληψη της Πανδημίας. &lt;&lt;Οι κοινωνικές περιβαλλοντικές οργανώσεις </w:t>
      </w:r>
      <w:proofErr w:type="spellStart"/>
      <w:r>
        <w:rPr>
          <w:rFonts w:ascii="Comic Sans MS" w:eastAsia="Times New Roman" w:hAnsi="Comic Sans MS" w:cs="Times New Roman"/>
          <w:color w:val="222222"/>
          <w:sz w:val="24"/>
          <w:szCs w:val="24"/>
        </w:rPr>
        <w:t>αντιμετώπι</w:t>
      </w:r>
      <w:proofErr w:type="spellEnd"/>
      <w:r w:rsidR="002F1334">
        <w:rPr>
          <w:rFonts w:ascii="Comic Sans MS" w:eastAsia="Times New Roman" w:hAnsi="Comic Sans MS" w:cs="Times New Roman"/>
          <w:color w:val="222222"/>
          <w:sz w:val="24"/>
          <w:szCs w:val="24"/>
        </w:rPr>
        <w:t xml:space="preserve"> </w:t>
      </w:r>
      <w:r>
        <w:rPr>
          <w:rFonts w:ascii="Comic Sans MS" w:eastAsia="Times New Roman" w:hAnsi="Comic Sans MS" w:cs="Times New Roman"/>
          <w:color w:val="222222"/>
          <w:sz w:val="24"/>
          <w:szCs w:val="24"/>
        </w:rPr>
        <w:t xml:space="preserve">σαν πρωτόγνωρο πρόβλημα λόγω καραντίνας. </w:t>
      </w:r>
      <w:r w:rsidR="00A32ECA">
        <w:rPr>
          <w:rFonts w:ascii="Comic Sans MS" w:eastAsia="Times New Roman" w:hAnsi="Comic Sans MS" w:cs="Times New Roman"/>
          <w:color w:val="222222"/>
          <w:sz w:val="24"/>
          <w:szCs w:val="24"/>
        </w:rPr>
        <w:t>Η έρευνα και η δράση περιορίζονται στο διαδίκτυο που μπορεί μόνο ως ένα βαθμό να αντικαταστήσει τη δια ζώσης. Παράλληλα</w:t>
      </w:r>
      <w:r w:rsidR="00551601">
        <w:rPr>
          <w:rFonts w:ascii="Comic Sans MS" w:eastAsia="Times New Roman" w:hAnsi="Comic Sans MS" w:cs="Times New Roman"/>
          <w:color w:val="222222"/>
          <w:sz w:val="24"/>
          <w:szCs w:val="24"/>
        </w:rPr>
        <w:t xml:space="preserve"> παρατηρεί </w:t>
      </w:r>
      <w:r w:rsidR="00A32ECA">
        <w:rPr>
          <w:rFonts w:ascii="Comic Sans MS" w:eastAsia="Times New Roman" w:hAnsi="Comic Sans MS" w:cs="Times New Roman"/>
          <w:color w:val="222222"/>
          <w:sz w:val="24"/>
          <w:szCs w:val="24"/>
        </w:rPr>
        <w:t>τη</w:t>
      </w:r>
      <w:r w:rsidR="00551601">
        <w:rPr>
          <w:rFonts w:ascii="Comic Sans MS" w:eastAsia="Times New Roman" w:hAnsi="Comic Sans MS" w:cs="Times New Roman"/>
          <w:color w:val="222222"/>
          <w:sz w:val="24"/>
          <w:szCs w:val="24"/>
        </w:rPr>
        <w:t xml:space="preserve"> δυσκολία στο να τεθούν κάποια ζητήματα στη Δημόσια Διοίκηση και στην αποστολή αναφοράς. Κ</w:t>
      </w:r>
      <w:r w:rsidR="00A32ECA">
        <w:rPr>
          <w:rFonts w:ascii="Comic Sans MS" w:eastAsia="Times New Roman" w:hAnsi="Comic Sans MS" w:cs="Times New Roman"/>
          <w:color w:val="222222"/>
          <w:sz w:val="24"/>
          <w:szCs w:val="24"/>
        </w:rPr>
        <w:t>ι</w:t>
      </w:r>
      <w:r w:rsidR="00551601">
        <w:rPr>
          <w:rFonts w:ascii="Comic Sans MS" w:eastAsia="Times New Roman" w:hAnsi="Comic Sans MS" w:cs="Times New Roman"/>
          <w:color w:val="222222"/>
          <w:sz w:val="24"/>
          <w:szCs w:val="24"/>
        </w:rPr>
        <w:t xml:space="preserve"> αυτό γιατί απαιτείται διπλάσιος χρόνος σε σχέση με την προ πανδημίας περίοδο. &lt;&lt;Έχουμε μια οπισθοδρόμηση των δυνατοτήτων γιατί απαιτείται να κλείσεις ραντεβού με τον εκάστοτε υπηρεσιακό παράγοντα προκειμένου να του θέσεις το ζήτημα&gt;&gt; τόνισε χαρακτηριστικά. </w:t>
      </w:r>
    </w:p>
    <w:p w:rsidR="008D21FC" w:rsidRDefault="00706EC0" w:rsidP="00706EC0">
      <w:pPr>
        <w:spacing w:after="0" w:line="240" w:lineRule="auto"/>
        <w:ind w:firstLine="720"/>
        <w:jc w:val="both"/>
        <w:rPr>
          <w:rFonts w:ascii="Comic Sans MS" w:eastAsia="Times New Roman" w:hAnsi="Comic Sans MS" w:cs="Times New Roman"/>
          <w:color w:val="222222"/>
          <w:sz w:val="24"/>
          <w:szCs w:val="24"/>
        </w:rPr>
      </w:pPr>
      <w:r>
        <w:rPr>
          <w:rFonts w:ascii="Comic Sans MS" w:eastAsia="Times New Roman" w:hAnsi="Comic Sans MS" w:cs="Times New Roman"/>
          <w:b/>
          <w:bCs/>
          <w:color w:val="222222"/>
          <w:sz w:val="24"/>
          <w:szCs w:val="24"/>
        </w:rPr>
        <w:t xml:space="preserve">Ο Θανάσης </w:t>
      </w:r>
      <w:proofErr w:type="spellStart"/>
      <w:r w:rsidR="008D21FC" w:rsidRPr="0054134B">
        <w:rPr>
          <w:rFonts w:ascii="Comic Sans MS" w:eastAsia="Times New Roman" w:hAnsi="Comic Sans MS" w:cs="Times New Roman"/>
          <w:b/>
          <w:bCs/>
          <w:color w:val="222222"/>
          <w:sz w:val="24"/>
          <w:szCs w:val="24"/>
        </w:rPr>
        <w:t>Θεοδωρόπουλος</w:t>
      </w:r>
      <w:proofErr w:type="spellEnd"/>
      <w:r w:rsidR="0054134B">
        <w:rPr>
          <w:rFonts w:ascii="Comic Sans MS" w:eastAsia="Times New Roman" w:hAnsi="Comic Sans MS" w:cs="Times New Roman"/>
          <w:b/>
          <w:bCs/>
          <w:color w:val="222222"/>
          <w:sz w:val="24"/>
          <w:szCs w:val="24"/>
        </w:rPr>
        <w:t>,</w:t>
      </w:r>
      <w:r w:rsidR="008D21FC" w:rsidRPr="0054134B">
        <w:rPr>
          <w:rFonts w:ascii="Comic Sans MS" w:eastAsia="Times New Roman" w:hAnsi="Comic Sans MS" w:cs="Times New Roman"/>
          <w:color w:val="222222"/>
          <w:sz w:val="24"/>
          <w:szCs w:val="24"/>
        </w:rPr>
        <w:t xml:space="preserve"> Εκπρόσωπος </w:t>
      </w:r>
      <w:r w:rsidR="0054134B">
        <w:rPr>
          <w:rFonts w:ascii="Comic Sans MS" w:eastAsia="Times New Roman" w:hAnsi="Comic Sans MS" w:cs="Times New Roman"/>
          <w:color w:val="222222"/>
          <w:sz w:val="24"/>
          <w:szCs w:val="24"/>
        </w:rPr>
        <w:t>Συλλόγου Π</w:t>
      </w:r>
      <w:r w:rsidR="008D21FC" w:rsidRPr="0054134B">
        <w:rPr>
          <w:rFonts w:ascii="Comic Sans MS" w:eastAsia="Times New Roman" w:hAnsi="Comic Sans MS" w:cs="Times New Roman"/>
          <w:color w:val="222222"/>
          <w:sz w:val="24"/>
          <w:szCs w:val="24"/>
        </w:rPr>
        <w:t>ροστασίας Υγείας και Περιβάλλο</w:t>
      </w:r>
      <w:r>
        <w:rPr>
          <w:rFonts w:ascii="Comic Sans MS" w:eastAsia="Times New Roman" w:hAnsi="Comic Sans MS" w:cs="Times New Roman"/>
          <w:color w:val="222222"/>
          <w:sz w:val="24"/>
          <w:szCs w:val="24"/>
        </w:rPr>
        <w:t xml:space="preserve">ντος περιοχής Κ.Υ. </w:t>
      </w:r>
      <w:proofErr w:type="spellStart"/>
      <w:r>
        <w:rPr>
          <w:rFonts w:ascii="Comic Sans MS" w:eastAsia="Times New Roman" w:hAnsi="Comic Sans MS" w:cs="Times New Roman"/>
          <w:color w:val="222222"/>
          <w:sz w:val="24"/>
          <w:szCs w:val="24"/>
        </w:rPr>
        <w:t>Χαλανδρίτσας</w:t>
      </w:r>
      <w:proofErr w:type="spellEnd"/>
      <w:r>
        <w:rPr>
          <w:rFonts w:ascii="Comic Sans MS" w:eastAsia="Times New Roman" w:hAnsi="Comic Sans MS" w:cs="Times New Roman"/>
          <w:color w:val="222222"/>
          <w:sz w:val="24"/>
          <w:szCs w:val="24"/>
        </w:rPr>
        <w:t xml:space="preserve"> εξήγησε ότι ο Σύλλογος </w:t>
      </w:r>
      <w:r w:rsidR="00AC7BBB">
        <w:rPr>
          <w:rFonts w:ascii="Comic Sans MS" w:eastAsia="Times New Roman" w:hAnsi="Comic Sans MS" w:cs="Times New Roman"/>
          <w:color w:val="222222"/>
          <w:sz w:val="24"/>
          <w:szCs w:val="24"/>
        </w:rPr>
        <w:t xml:space="preserve">ακολουθούσε </w:t>
      </w:r>
      <w:r>
        <w:rPr>
          <w:rFonts w:ascii="Comic Sans MS" w:eastAsia="Times New Roman" w:hAnsi="Comic Sans MS" w:cs="Times New Roman"/>
          <w:color w:val="222222"/>
          <w:sz w:val="24"/>
          <w:szCs w:val="24"/>
        </w:rPr>
        <w:t xml:space="preserve">τις παραδοσιακές δράσεις με ημερίδες και εκδηλώσεις για την ενημέρωση του κοινού, όμως πλέον αναζητά εναλλακτικές. Απεύθυνε το μήνυμα προς τους πολίτες </w:t>
      </w:r>
      <w:r w:rsidR="002D6979">
        <w:rPr>
          <w:rFonts w:ascii="Comic Sans MS" w:eastAsia="Times New Roman" w:hAnsi="Comic Sans MS" w:cs="Times New Roman"/>
          <w:color w:val="222222"/>
          <w:sz w:val="24"/>
          <w:szCs w:val="24"/>
        </w:rPr>
        <w:t>καλώντας τους να λαμβάνουν προληπτικά μέτρα, όπως σωστή άσκηση και διατροφή και να τηρούν τα πρωτ</w:t>
      </w:r>
      <w:r w:rsidR="007770B7">
        <w:rPr>
          <w:rFonts w:ascii="Comic Sans MS" w:eastAsia="Times New Roman" w:hAnsi="Comic Sans MS" w:cs="Times New Roman"/>
          <w:color w:val="222222"/>
          <w:sz w:val="24"/>
          <w:szCs w:val="24"/>
        </w:rPr>
        <w:t>όκολλα</w:t>
      </w:r>
      <w:r w:rsidR="00E101F0">
        <w:rPr>
          <w:rFonts w:ascii="Comic Sans MS" w:eastAsia="Times New Roman" w:hAnsi="Comic Sans MS" w:cs="Times New Roman"/>
          <w:color w:val="222222"/>
          <w:sz w:val="24"/>
          <w:szCs w:val="24"/>
        </w:rPr>
        <w:t>.</w:t>
      </w:r>
      <w:r w:rsidR="002D6979">
        <w:rPr>
          <w:rFonts w:ascii="Comic Sans MS" w:eastAsia="Times New Roman" w:hAnsi="Comic Sans MS" w:cs="Times New Roman"/>
          <w:color w:val="222222"/>
          <w:sz w:val="24"/>
          <w:szCs w:val="24"/>
        </w:rPr>
        <w:t xml:space="preserve"> </w:t>
      </w:r>
      <w:r w:rsidR="00E101F0">
        <w:rPr>
          <w:rFonts w:ascii="Comic Sans MS" w:eastAsia="Times New Roman" w:hAnsi="Comic Sans MS" w:cs="Times New Roman"/>
          <w:color w:val="222222"/>
          <w:sz w:val="24"/>
          <w:szCs w:val="24"/>
        </w:rPr>
        <w:t>Σ</w:t>
      </w:r>
      <w:r w:rsidR="002D6979">
        <w:rPr>
          <w:rFonts w:ascii="Comic Sans MS" w:eastAsia="Times New Roman" w:hAnsi="Comic Sans MS" w:cs="Times New Roman"/>
          <w:color w:val="222222"/>
          <w:sz w:val="24"/>
          <w:szCs w:val="24"/>
        </w:rPr>
        <w:t>ημείωσε ότι χωρίς καθαρό περιβάλλον υποβαθμίζεται η ζωή των πολιτών, ενώ</w:t>
      </w:r>
      <w:r w:rsidR="00E101F0">
        <w:rPr>
          <w:rFonts w:ascii="Comic Sans MS" w:eastAsia="Times New Roman" w:hAnsi="Comic Sans MS" w:cs="Times New Roman"/>
          <w:color w:val="222222"/>
          <w:sz w:val="24"/>
          <w:szCs w:val="24"/>
        </w:rPr>
        <w:t xml:space="preserve"> ανέφερε ότι η προσφορά κοινωνικού έργου δε θα πρέπει να σταματήσει.</w:t>
      </w:r>
    </w:p>
    <w:p w:rsidR="00706EC0" w:rsidRDefault="00E101F0" w:rsidP="00706EC0">
      <w:pPr>
        <w:spacing w:after="0" w:line="240" w:lineRule="auto"/>
        <w:ind w:firstLine="720"/>
        <w:jc w:val="both"/>
        <w:rPr>
          <w:rFonts w:ascii="Comic Sans MS" w:eastAsia="Times New Roman" w:hAnsi="Comic Sans MS" w:cs="Times New Roman"/>
          <w:color w:val="222222"/>
          <w:sz w:val="24"/>
          <w:szCs w:val="24"/>
        </w:rPr>
      </w:pPr>
      <w:r>
        <w:rPr>
          <w:rFonts w:ascii="Comic Sans MS" w:eastAsia="Times New Roman" w:hAnsi="Comic Sans MS" w:cs="Times New Roman"/>
          <w:b/>
          <w:bCs/>
          <w:color w:val="222222"/>
          <w:sz w:val="24"/>
          <w:szCs w:val="24"/>
        </w:rPr>
        <w:t xml:space="preserve">Ο </w:t>
      </w:r>
      <w:r w:rsidRPr="0054134B">
        <w:rPr>
          <w:rFonts w:ascii="Comic Sans MS" w:eastAsia="Times New Roman" w:hAnsi="Comic Sans MS" w:cs="Times New Roman"/>
          <w:b/>
          <w:bCs/>
          <w:color w:val="222222"/>
          <w:sz w:val="24"/>
          <w:szCs w:val="24"/>
        </w:rPr>
        <w:t xml:space="preserve">Γιώργος </w:t>
      </w:r>
      <w:proofErr w:type="spellStart"/>
      <w:r w:rsidRPr="0054134B">
        <w:rPr>
          <w:rFonts w:ascii="Comic Sans MS" w:eastAsia="Times New Roman" w:hAnsi="Comic Sans MS" w:cs="Times New Roman"/>
          <w:b/>
          <w:bCs/>
          <w:color w:val="222222"/>
          <w:sz w:val="24"/>
          <w:szCs w:val="24"/>
        </w:rPr>
        <w:t>Παλαμάρης</w:t>
      </w:r>
      <w:proofErr w:type="spellEnd"/>
      <w:r>
        <w:rPr>
          <w:rFonts w:ascii="Comic Sans MS" w:eastAsia="Times New Roman" w:hAnsi="Comic Sans MS" w:cs="Times New Roman"/>
          <w:b/>
          <w:bCs/>
          <w:color w:val="222222"/>
          <w:sz w:val="24"/>
          <w:szCs w:val="24"/>
        </w:rPr>
        <w:t xml:space="preserve">, </w:t>
      </w:r>
      <w:r w:rsidRPr="0054134B">
        <w:rPr>
          <w:rFonts w:ascii="Comic Sans MS" w:eastAsia="Times New Roman" w:hAnsi="Comic Sans MS" w:cs="Times New Roman"/>
          <w:color w:val="222222"/>
          <w:sz w:val="24"/>
          <w:szCs w:val="24"/>
        </w:rPr>
        <w:t>Εκπρόσωπος Εξωραϊστικού Συλλόγου Πύργου</w:t>
      </w:r>
      <w:r>
        <w:rPr>
          <w:rFonts w:ascii="Comic Sans MS" w:eastAsia="Times New Roman" w:hAnsi="Comic Sans MS" w:cs="Times New Roman"/>
          <w:color w:val="222222"/>
          <w:sz w:val="24"/>
          <w:szCs w:val="24"/>
        </w:rPr>
        <w:t xml:space="preserve"> Κορινθίας «Ο ΕΡΜΗΣ</w:t>
      </w:r>
      <w:r w:rsidRPr="0054134B">
        <w:rPr>
          <w:rFonts w:ascii="Comic Sans MS" w:eastAsia="Times New Roman" w:hAnsi="Comic Sans MS" w:cs="Times New Roman"/>
          <w:color w:val="222222"/>
          <w:sz w:val="24"/>
          <w:szCs w:val="24"/>
        </w:rPr>
        <w:t>»</w:t>
      </w:r>
      <w:r>
        <w:rPr>
          <w:rFonts w:ascii="Comic Sans MS" w:eastAsia="Times New Roman" w:hAnsi="Comic Sans MS" w:cs="Times New Roman"/>
          <w:color w:val="222222"/>
          <w:sz w:val="24"/>
          <w:szCs w:val="24"/>
        </w:rPr>
        <w:t xml:space="preserve"> στην τοποθέτηση του περιέγραψε τις προσπάθειες που γίνονται από τον Νηρέα μια σύμπραξη οργανώσεων για την προστασία του Πατραϊκού και Κορινθιακού κόλπου. Μίλησε για τη σημασία του Ελληνικού Πολιτισμού διαχρονικά και για την αδυναμία </w:t>
      </w:r>
      <w:r w:rsidR="00375DA4">
        <w:rPr>
          <w:rFonts w:ascii="Comic Sans MS" w:eastAsia="Times New Roman" w:hAnsi="Comic Sans MS" w:cs="Times New Roman"/>
          <w:color w:val="222222"/>
          <w:sz w:val="24"/>
          <w:szCs w:val="24"/>
        </w:rPr>
        <w:lastRenderedPageBreak/>
        <w:t xml:space="preserve">διάδοσης </w:t>
      </w:r>
      <w:r>
        <w:rPr>
          <w:rFonts w:ascii="Comic Sans MS" w:eastAsia="Times New Roman" w:hAnsi="Comic Sans MS" w:cs="Times New Roman"/>
          <w:color w:val="222222"/>
          <w:sz w:val="24"/>
          <w:szCs w:val="24"/>
        </w:rPr>
        <w:t>του</w:t>
      </w:r>
      <w:r w:rsidR="00375DA4">
        <w:rPr>
          <w:rFonts w:ascii="Comic Sans MS" w:eastAsia="Times New Roman" w:hAnsi="Comic Sans MS" w:cs="Times New Roman"/>
          <w:color w:val="222222"/>
          <w:sz w:val="24"/>
          <w:szCs w:val="24"/>
        </w:rPr>
        <w:t>. Με δεδομένες τις συνθήκες που ζούμε αναφέρθηκε στις δυσκολίες που ένα τέτοιο εγχείρημα έχει στηριζόμενο στο διαδίκτυο και στα Μέσα Μαζικής Ενημέρωσης</w:t>
      </w:r>
      <w:r w:rsidR="002F1334">
        <w:rPr>
          <w:rFonts w:ascii="Comic Sans MS" w:eastAsia="Times New Roman" w:hAnsi="Comic Sans MS" w:cs="Times New Roman"/>
          <w:color w:val="222222"/>
          <w:sz w:val="24"/>
          <w:szCs w:val="24"/>
        </w:rPr>
        <w:t>.</w:t>
      </w:r>
    </w:p>
    <w:p w:rsidR="008D21FC" w:rsidRPr="00313D85" w:rsidRDefault="00AC7BBB" w:rsidP="00AC7BBB">
      <w:pPr>
        <w:spacing w:after="0" w:line="240" w:lineRule="auto"/>
        <w:ind w:firstLine="720"/>
        <w:jc w:val="both"/>
        <w:rPr>
          <w:rFonts w:ascii="Comic Sans MS" w:eastAsia="Times New Roman" w:hAnsi="Comic Sans MS" w:cs="Times New Roman"/>
          <w:color w:val="222222"/>
          <w:sz w:val="24"/>
          <w:szCs w:val="24"/>
        </w:rPr>
      </w:pPr>
      <w:r>
        <w:rPr>
          <w:rFonts w:ascii="Comic Sans MS" w:eastAsia="Times New Roman" w:hAnsi="Comic Sans MS" w:cs="Helvetica"/>
          <w:b/>
          <w:bCs/>
          <w:color w:val="222222"/>
          <w:sz w:val="24"/>
          <w:szCs w:val="24"/>
        </w:rPr>
        <w:t xml:space="preserve">Ο </w:t>
      </w:r>
      <w:r w:rsidRPr="0054134B">
        <w:rPr>
          <w:rFonts w:ascii="Comic Sans MS" w:eastAsia="Times New Roman" w:hAnsi="Comic Sans MS" w:cs="Helvetica"/>
          <w:b/>
          <w:bCs/>
          <w:color w:val="222222"/>
          <w:sz w:val="24"/>
          <w:szCs w:val="24"/>
        </w:rPr>
        <w:t>Γιώργος</w:t>
      </w:r>
      <w:r w:rsidRPr="0054134B">
        <w:rPr>
          <w:rFonts w:ascii="Comic Sans MS" w:eastAsia="Times New Roman" w:hAnsi="Comic Sans MS" w:cs="Helvetica"/>
          <w:color w:val="222222"/>
          <w:sz w:val="24"/>
          <w:szCs w:val="24"/>
        </w:rPr>
        <w:t xml:space="preserve"> </w:t>
      </w:r>
      <w:r w:rsidR="008D21FC" w:rsidRPr="0054134B">
        <w:rPr>
          <w:rFonts w:ascii="Comic Sans MS" w:eastAsia="Times New Roman" w:hAnsi="Comic Sans MS" w:cs="Helvetica"/>
          <w:b/>
          <w:bCs/>
          <w:color w:val="222222"/>
          <w:sz w:val="24"/>
          <w:szCs w:val="24"/>
        </w:rPr>
        <w:t>Νικόπουλος</w:t>
      </w:r>
      <w:r>
        <w:rPr>
          <w:rFonts w:ascii="Comic Sans MS" w:eastAsia="Times New Roman" w:hAnsi="Comic Sans MS" w:cs="Helvetica"/>
          <w:b/>
          <w:bCs/>
          <w:color w:val="222222"/>
          <w:sz w:val="24"/>
          <w:szCs w:val="24"/>
        </w:rPr>
        <w:t>,</w:t>
      </w:r>
      <w:r w:rsidR="008D21FC" w:rsidRPr="0054134B">
        <w:rPr>
          <w:rFonts w:ascii="Comic Sans MS" w:eastAsia="Times New Roman" w:hAnsi="Comic Sans MS" w:cs="Helvetica"/>
          <w:b/>
          <w:bCs/>
          <w:color w:val="222222"/>
          <w:sz w:val="24"/>
          <w:szCs w:val="24"/>
        </w:rPr>
        <w:t xml:space="preserve"> </w:t>
      </w:r>
      <w:r w:rsidR="008D21FC" w:rsidRPr="0054134B">
        <w:rPr>
          <w:rFonts w:ascii="Comic Sans MS" w:eastAsia="Times New Roman" w:hAnsi="Comic Sans MS" w:cs="Helvetica"/>
          <w:color w:val="222222"/>
          <w:sz w:val="24"/>
          <w:szCs w:val="24"/>
        </w:rPr>
        <w:t xml:space="preserve">Δικηγόρος παρ’ </w:t>
      </w:r>
      <w:proofErr w:type="spellStart"/>
      <w:r w:rsidR="008D21FC" w:rsidRPr="0054134B">
        <w:rPr>
          <w:rFonts w:ascii="Comic Sans MS" w:eastAsia="Times New Roman" w:hAnsi="Comic Sans MS" w:cs="Helvetica"/>
          <w:color w:val="222222"/>
          <w:sz w:val="24"/>
          <w:szCs w:val="24"/>
        </w:rPr>
        <w:t>Αρείω</w:t>
      </w:r>
      <w:proofErr w:type="spellEnd"/>
      <w:r w:rsidR="008D21FC" w:rsidRPr="0054134B">
        <w:rPr>
          <w:rFonts w:ascii="Comic Sans MS" w:eastAsia="Times New Roman" w:hAnsi="Comic Sans MS" w:cs="Helvetica"/>
          <w:color w:val="222222"/>
          <w:sz w:val="24"/>
          <w:szCs w:val="24"/>
        </w:rPr>
        <w:t xml:space="preserve"> Πάγω</w:t>
      </w:r>
      <w:r w:rsidR="004310E4">
        <w:rPr>
          <w:rFonts w:ascii="Comic Sans MS" w:eastAsia="Times New Roman" w:hAnsi="Comic Sans MS" w:cs="Helvetica"/>
          <w:color w:val="222222"/>
          <w:sz w:val="24"/>
          <w:szCs w:val="24"/>
        </w:rPr>
        <w:t xml:space="preserve"> ανέφερε &lt;&lt;Λόγω της πανδημίας </w:t>
      </w:r>
      <w:r w:rsidR="00357831">
        <w:rPr>
          <w:rFonts w:ascii="Comic Sans MS" w:eastAsia="Times New Roman" w:hAnsi="Comic Sans MS" w:cs="Helvetica"/>
          <w:color w:val="222222"/>
          <w:sz w:val="24"/>
          <w:szCs w:val="24"/>
        </w:rPr>
        <w:t>η κάθε οργάνωση οφείλει να κάνει</w:t>
      </w:r>
      <w:r w:rsidR="00357831" w:rsidRPr="00357831">
        <w:rPr>
          <w:rFonts w:ascii="Comic Sans MS" w:eastAsia="Times New Roman" w:hAnsi="Comic Sans MS" w:cs="Helvetica"/>
          <w:color w:val="222222"/>
          <w:sz w:val="24"/>
          <w:szCs w:val="24"/>
        </w:rPr>
        <w:t xml:space="preserve">: </w:t>
      </w:r>
      <w:r w:rsidR="00357831">
        <w:rPr>
          <w:rFonts w:ascii="Comic Sans MS" w:eastAsia="Times New Roman" w:hAnsi="Comic Sans MS" w:cs="Helvetica"/>
          <w:color w:val="222222"/>
          <w:sz w:val="24"/>
          <w:szCs w:val="24"/>
        </w:rPr>
        <w:t xml:space="preserve">Ενδοσκόπηση </w:t>
      </w:r>
      <w:r w:rsidR="001B5043">
        <w:rPr>
          <w:rFonts w:ascii="Comic Sans MS" w:eastAsia="Times New Roman" w:hAnsi="Comic Sans MS" w:cs="Helvetica"/>
          <w:color w:val="222222"/>
          <w:sz w:val="24"/>
          <w:szCs w:val="24"/>
        </w:rPr>
        <w:t>(γιατί</w:t>
      </w:r>
      <w:r w:rsidR="002125E9">
        <w:rPr>
          <w:rFonts w:ascii="Comic Sans MS" w:eastAsia="Times New Roman" w:hAnsi="Comic Sans MS" w:cs="Helvetica"/>
          <w:color w:val="222222"/>
          <w:sz w:val="24"/>
          <w:szCs w:val="24"/>
        </w:rPr>
        <w:t xml:space="preserve"> υπάρχει</w:t>
      </w:r>
      <w:r w:rsidR="001B5043">
        <w:rPr>
          <w:rFonts w:ascii="Comic Sans MS" w:eastAsia="Times New Roman" w:hAnsi="Comic Sans MS" w:cs="Helvetica"/>
          <w:color w:val="222222"/>
          <w:sz w:val="24"/>
          <w:szCs w:val="24"/>
        </w:rPr>
        <w:t xml:space="preserve"> </w:t>
      </w:r>
      <w:r w:rsidR="002125E9">
        <w:rPr>
          <w:rFonts w:ascii="Comic Sans MS" w:eastAsia="Times New Roman" w:hAnsi="Comic Sans MS" w:cs="Helvetica"/>
          <w:color w:val="222222"/>
          <w:sz w:val="24"/>
          <w:szCs w:val="24"/>
        </w:rPr>
        <w:t xml:space="preserve">η </w:t>
      </w:r>
      <w:r w:rsidR="001B5043">
        <w:rPr>
          <w:rFonts w:ascii="Comic Sans MS" w:eastAsia="Times New Roman" w:hAnsi="Comic Sans MS" w:cs="Helvetica"/>
          <w:color w:val="222222"/>
          <w:sz w:val="24"/>
          <w:szCs w:val="24"/>
        </w:rPr>
        <w:t>οργάνωση)</w:t>
      </w:r>
      <w:r w:rsidR="002F1334">
        <w:rPr>
          <w:rFonts w:ascii="Comic Sans MS" w:eastAsia="Times New Roman" w:hAnsi="Comic Sans MS" w:cs="Helvetica"/>
          <w:color w:val="222222"/>
          <w:sz w:val="24"/>
          <w:szCs w:val="24"/>
        </w:rPr>
        <w:t>,</w:t>
      </w:r>
      <w:r w:rsidR="001B5043">
        <w:rPr>
          <w:rFonts w:ascii="Comic Sans MS" w:eastAsia="Times New Roman" w:hAnsi="Comic Sans MS" w:cs="Helvetica"/>
          <w:color w:val="222222"/>
          <w:sz w:val="24"/>
          <w:szCs w:val="24"/>
        </w:rPr>
        <w:t xml:space="preserve"> Αξιολόγηση (με βάση τις νέες συνθήκες), Αναθεώρηση (με βάση τα μέσα και τους ανθρώπους), Στοχοθέτηση (με βάση τη συζήτηση και την κατάταξη προτεραιοτήτων), Προώθηση στόχων (</w:t>
      </w:r>
      <w:r w:rsidR="00313D85">
        <w:rPr>
          <w:rFonts w:ascii="Comic Sans MS" w:eastAsia="Times New Roman" w:hAnsi="Comic Sans MS" w:cs="Helvetica"/>
          <w:color w:val="222222"/>
          <w:sz w:val="24"/>
          <w:szCs w:val="24"/>
        </w:rPr>
        <w:t>με βάση τις δυνατότητες και τη δημιουργικότητα των μελών)</w:t>
      </w:r>
      <w:r w:rsidR="002F1334">
        <w:rPr>
          <w:rFonts w:ascii="Comic Sans MS" w:eastAsia="Times New Roman" w:hAnsi="Comic Sans MS" w:cs="Helvetica"/>
          <w:color w:val="222222"/>
          <w:sz w:val="24"/>
          <w:szCs w:val="24"/>
        </w:rPr>
        <w:t>.</w:t>
      </w:r>
      <w:r w:rsidR="00313D85">
        <w:rPr>
          <w:rFonts w:ascii="Comic Sans MS" w:eastAsia="Times New Roman" w:hAnsi="Comic Sans MS" w:cs="Helvetica"/>
          <w:color w:val="222222"/>
          <w:sz w:val="24"/>
          <w:szCs w:val="24"/>
        </w:rPr>
        <w:t xml:space="preserve"> Εξήγησε ότι απαιτούνται επίσης</w:t>
      </w:r>
      <w:r w:rsidR="00313D85" w:rsidRPr="00313D85">
        <w:rPr>
          <w:rFonts w:ascii="Comic Sans MS" w:eastAsia="Times New Roman" w:hAnsi="Comic Sans MS" w:cs="Helvetica"/>
          <w:color w:val="222222"/>
          <w:sz w:val="24"/>
          <w:szCs w:val="24"/>
        </w:rPr>
        <w:t xml:space="preserve">: </w:t>
      </w:r>
      <w:r w:rsidR="00313D85">
        <w:rPr>
          <w:rFonts w:ascii="Comic Sans MS" w:eastAsia="Times New Roman" w:hAnsi="Comic Sans MS" w:cs="Helvetica"/>
          <w:color w:val="222222"/>
          <w:sz w:val="24"/>
          <w:szCs w:val="24"/>
        </w:rPr>
        <w:t>τροποποίηση καταστατικού, ανάπτυξη προγραμμάτων, συνεργασίες με ειδικούς, καθιέρωση ψηφιακής επικοινωνίας</w:t>
      </w:r>
      <w:r w:rsidR="005D7AEE">
        <w:rPr>
          <w:rFonts w:ascii="Comic Sans MS" w:eastAsia="Times New Roman" w:hAnsi="Comic Sans MS" w:cs="Helvetica"/>
          <w:color w:val="222222"/>
          <w:sz w:val="24"/>
          <w:szCs w:val="24"/>
        </w:rPr>
        <w:t>.</w:t>
      </w:r>
    </w:p>
    <w:p w:rsidR="00AE339E" w:rsidRPr="00D7651B" w:rsidRDefault="00AE339E" w:rsidP="0054134B">
      <w:pPr>
        <w:spacing w:after="0" w:line="240" w:lineRule="auto"/>
        <w:rPr>
          <w:rFonts w:ascii="Comic Sans MS" w:hAnsi="Comic Sans MS"/>
          <w:sz w:val="40"/>
          <w:szCs w:val="40"/>
        </w:rPr>
      </w:pPr>
    </w:p>
    <w:p w:rsidR="00AE339E" w:rsidRPr="0054134B" w:rsidRDefault="00A868A4" w:rsidP="0054134B">
      <w:pPr>
        <w:spacing w:after="0" w:line="240" w:lineRule="auto"/>
        <w:rPr>
          <w:rFonts w:ascii="Comic Sans MS" w:hAnsi="Comic Sans MS"/>
          <w:sz w:val="24"/>
          <w:szCs w:val="24"/>
        </w:rPr>
      </w:pPr>
      <w:r w:rsidRPr="004670CE">
        <w:rPr>
          <w:rFonts w:ascii="Comic Sans MS" w:hAnsi="Comic Sans MS"/>
          <w:b/>
          <w:sz w:val="24"/>
          <w:szCs w:val="24"/>
        </w:rPr>
        <w:t xml:space="preserve">Οι οργανώσεις - </w:t>
      </w:r>
      <w:r w:rsidR="00AE339E" w:rsidRPr="004670CE">
        <w:rPr>
          <w:rFonts w:ascii="Comic Sans MS" w:hAnsi="Comic Sans MS"/>
          <w:b/>
          <w:sz w:val="24"/>
          <w:szCs w:val="24"/>
        </w:rPr>
        <w:t>μέλη του</w:t>
      </w:r>
      <w:r w:rsidR="00AE339E" w:rsidRPr="0054134B">
        <w:rPr>
          <w:rFonts w:ascii="Comic Sans MS" w:hAnsi="Comic Sans MS"/>
          <w:sz w:val="24"/>
          <w:szCs w:val="24"/>
        </w:rPr>
        <w:t xml:space="preserve"> </w:t>
      </w:r>
      <w:r w:rsidR="0054134B">
        <w:rPr>
          <w:rFonts w:ascii="Comic Sans MS" w:hAnsi="Comic Sans MS"/>
          <w:b/>
          <w:sz w:val="24"/>
          <w:szCs w:val="24"/>
        </w:rPr>
        <w:t>&lt;&lt;ΝΗΡΕΑ</w:t>
      </w:r>
      <w:r w:rsidR="00AE339E" w:rsidRPr="0054134B">
        <w:rPr>
          <w:rFonts w:ascii="Comic Sans MS" w:hAnsi="Comic Sans MS"/>
          <w:b/>
          <w:sz w:val="24"/>
          <w:szCs w:val="24"/>
        </w:rPr>
        <w:t>&gt;&gt;</w:t>
      </w:r>
    </w:p>
    <w:p w:rsidR="00AE339E" w:rsidRPr="0054134B" w:rsidRDefault="00AE339E" w:rsidP="0054134B">
      <w:pPr>
        <w:suppressAutoHyphens/>
        <w:spacing w:after="0" w:line="240" w:lineRule="auto"/>
        <w:jc w:val="center"/>
        <w:rPr>
          <w:rFonts w:ascii="Comic Sans MS" w:eastAsia="Calibri" w:hAnsi="Comic Sans MS" w:cs="Calibri"/>
          <w:sz w:val="8"/>
          <w:szCs w:val="8"/>
        </w:rPr>
      </w:pPr>
    </w:p>
    <w:p w:rsidR="0035199A" w:rsidRPr="00E86117" w:rsidRDefault="00AE339E" w:rsidP="0054134B">
      <w:pPr>
        <w:suppressAutoHyphens/>
        <w:spacing w:after="0" w:line="240" w:lineRule="auto"/>
        <w:jc w:val="both"/>
        <w:rPr>
          <w:rFonts w:ascii="Comic Sans MS" w:eastAsia="Arial" w:hAnsi="Comic Sans MS" w:cs="Arial"/>
          <w:i/>
          <w:color w:val="0000FF"/>
          <w:u w:val="single"/>
        </w:rPr>
      </w:pPr>
      <w:r w:rsidRPr="00E86117">
        <w:rPr>
          <w:rFonts w:ascii="Comic Sans MS" w:eastAsia="Arial" w:hAnsi="Comic Sans MS" w:cs="Arial"/>
          <w:i/>
          <w:u w:val="single"/>
        </w:rPr>
        <w:t>Οργανώσεις – μέλη του ΝΗΡΕΑ</w:t>
      </w:r>
      <w:r w:rsidRPr="00E86117">
        <w:rPr>
          <w:rFonts w:ascii="Comic Sans MS" w:eastAsia="Arial" w:hAnsi="Comic Sans MS" w:cs="Arial"/>
          <w:i/>
        </w:rPr>
        <w:t xml:space="preserve">: 1) Σύλλογος Προστασίας Υγείας και Περιβάλλοντος Περιοχής Κέντρου Υγείας </w:t>
      </w:r>
      <w:proofErr w:type="spellStart"/>
      <w:r w:rsidRPr="00E86117">
        <w:rPr>
          <w:rFonts w:ascii="Comic Sans MS" w:eastAsia="Arial" w:hAnsi="Comic Sans MS" w:cs="Arial"/>
          <w:i/>
        </w:rPr>
        <w:t>Χαλανδρίτσας</w:t>
      </w:r>
      <w:proofErr w:type="spellEnd"/>
      <w:r w:rsidRPr="00E86117">
        <w:rPr>
          <w:rFonts w:ascii="Comic Sans MS" w:eastAsia="Arial" w:hAnsi="Comic Sans MS" w:cs="Arial"/>
          <w:i/>
        </w:rPr>
        <w:t xml:space="preserve">, </w:t>
      </w:r>
      <w:hyperlink r:id="rId9">
        <w:r w:rsidRPr="00E86117">
          <w:rPr>
            <w:rFonts w:ascii="Comic Sans MS" w:eastAsia="Arial" w:hAnsi="Comic Sans MS" w:cs="Arial"/>
            <w:i/>
            <w:color w:val="0000FF"/>
            <w:u w:val="single"/>
          </w:rPr>
          <w:t>www.sylpyp.gr</w:t>
        </w:r>
      </w:hyperlink>
      <w:r w:rsidRPr="00E86117">
        <w:rPr>
          <w:rFonts w:ascii="Comic Sans MS" w:eastAsia="Arial" w:hAnsi="Comic Sans MS" w:cs="Arial"/>
          <w:i/>
        </w:rPr>
        <w:t xml:space="preserve"> 2)</w:t>
      </w:r>
      <w:r w:rsidR="0054134B" w:rsidRPr="00E86117">
        <w:rPr>
          <w:rFonts w:ascii="Comic Sans MS" w:eastAsia="Arial" w:hAnsi="Comic Sans MS" w:cs="Arial"/>
          <w:i/>
        </w:rPr>
        <w:t xml:space="preserve"> </w:t>
      </w:r>
      <w:r w:rsidRPr="000F7984">
        <w:rPr>
          <w:rFonts w:ascii="Comic Sans MS" w:eastAsia="Arial" w:hAnsi="Comic Sans MS" w:cs="Arial"/>
          <w:b/>
          <w:i/>
        </w:rPr>
        <w:t>«</w:t>
      </w:r>
      <w:r w:rsidR="0054134B" w:rsidRPr="000F7984">
        <w:rPr>
          <w:rFonts w:ascii="Comic Sans MS" w:eastAsia="Arial" w:hAnsi="Comic Sans MS" w:cs="Arial"/>
          <w:b/>
          <w:i/>
        </w:rPr>
        <w:t>ΚΟΙΝΟ_ΤΟΠΙΑ</w:t>
      </w:r>
      <w:r w:rsidRPr="000F7984">
        <w:rPr>
          <w:rFonts w:ascii="Comic Sans MS" w:eastAsia="Arial" w:hAnsi="Comic Sans MS" w:cs="Arial"/>
          <w:b/>
          <w:i/>
        </w:rPr>
        <w:t xml:space="preserve">» Εταιρεία Κοινωνικής Δράσης και Πολιτισμού </w:t>
      </w:r>
      <w:hyperlink r:id="rId10">
        <w:r w:rsidRPr="000F7984">
          <w:rPr>
            <w:rFonts w:ascii="Comic Sans MS" w:eastAsia="Arial" w:hAnsi="Comic Sans MS" w:cs="Arial"/>
            <w:b/>
            <w:i/>
            <w:color w:val="0000FF"/>
            <w:u w:val="single"/>
          </w:rPr>
          <w:t>www.koinotopia.gr</w:t>
        </w:r>
      </w:hyperlink>
      <w:r w:rsidRPr="000F7984">
        <w:rPr>
          <w:rFonts w:ascii="Comic Sans MS" w:eastAsia="Arial" w:hAnsi="Comic Sans MS" w:cs="Arial"/>
          <w:b/>
          <w:i/>
        </w:rPr>
        <w:t>,</w:t>
      </w:r>
      <w:r w:rsidRPr="00E86117">
        <w:rPr>
          <w:rFonts w:ascii="Comic Sans MS" w:eastAsia="Arial" w:hAnsi="Comic Sans MS" w:cs="Arial"/>
          <w:i/>
        </w:rPr>
        <w:t xml:space="preserve"> 3) Οικολογική Κίνηση Πάτρας, </w:t>
      </w:r>
      <w:hyperlink r:id="rId11">
        <w:r w:rsidRPr="00E86117">
          <w:rPr>
            <w:rFonts w:ascii="Comic Sans MS" w:eastAsia="Arial" w:hAnsi="Comic Sans MS" w:cs="Arial"/>
            <w:i/>
            <w:color w:val="0000FF"/>
            <w:u w:val="single"/>
          </w:rPr>
          <w:t>www.oikipa.gr</w:t>
        </w:r>
      </w:hyperlink>
      <w:r w:rsidRPr="00E86117">
        <w:rPr>
          <w:rFonts w:ascii="Comic Sans MS" w:eastAsia="Arial" w:hAnsi="Comic Sans MS" w:cs="Arial"/>
          <w:i/>
        </w:rPr>
        <w:t xml:space="preserve"> 4) Εξωραϊστικός Σύλλογος Πύργου Κορινθίας «ΕΡΜΗΣ» 5) «Λύσιππος», Φίλοι Γραμμάτων και Τεχνών 6) «Φιλοξενία», Διαπολιτισμ</w:t>
      </w:r>
      <w:r w:rsidR="005A564F" w:rsidRPr="00E86117">
        <w:rPr>
          <w:rFonts w:ascii="Comic Sans MS" w:eastAsia="Arial" w:hAnsi="Comic Sans MS" w:cs="Arial"/>
          <w:i/>
        </w:rPr>
        <w:t xml:space="preserve">ική και </w:t>
      </w:r>
      <w:r w:rsidR="009A2913" w:rsidRPr="00E86117">
        <w:rPr>
          <w:rFonts w:ascii="Comic Sans MS" w:eastAsia="Arial" w:hAnsi="Comic Sans MS" w:cs="Arial"/>
          <w:i/>
        </w:rPr>
        <w:t xml:space="preserve">Περιβαλλοντική Οργάνωση </w:t>
      </w:r>
      <w:hyperlink r:id="rId12" w:history="1">
        <w:r w:rsidR="00E86117" w:rsidRPr="00E86117">
          <w:rPr>
            <w:rStyle w:val="-"/>
            <w:rFonts w:ascii="Comic Sans MS" w:eastAsia="Arial" w:hAnsi="Comic Sans MS" w:cs="Arial"/>
            <w:i/>
          </w:rPr>
          <w:t>www.filox.org</w:t>
        </w:r>
      </w:hyperlink>
    </w:p>
    <w:p w:rsidR="00E86117" w:rsidRPr="00245547" w:rsidRDefault="00E86117" w:rsidP="0054134B">
      <w:pPr>
        <w:suppressAutoHyphens/>
        <w:spacing w:after="0" w:line="240" w:lineRule="auto"/>
        <w:jc w:val="both"/>
        <w:rPr>
          <w:rFonts w:ascii="Comic Sans MS" w:eastAsia="Arial" w:hAnsi="Comic Sans MS" w:cs="Arial"/>
          <w:color w:val="0000FF"/>
          <w:sz w:val="32"/>
          <w:szCs w:val="32"/>
        </w:rPr>
      </w:pPr>
    </w:p>
    <w:p w:rsidR="00E86117" w:rsidRPr="00E86117" w:rsidRDefault="00E86117" w:rsidP="00E86117">
      <w:pPr>
        <w:spacing w:after="0" w:line="240" w:lineRule="auto"/>
        <w:jc w:val="right"/>
        <w:rPr>
          <w:rFonts w:ascii="Comic Sans MS" w:eastAsia="Times New Roman" w:hAnsi="Comic Sans MS" w:cs="Times New Roman"/>
          <w:color w:val="222222"/>
          <w:sz w:val="24"/>
          <w:szCs w:val="24"/>
        </w:rPr>
      </w:pPr>
      <w:r w:rsidRPr="00E86117">
        <w:rPr>
          <w:rFonts w:ascii="Comic Sans MS" w:eastAsia="Times New Roman" w:hAnsi="Comic Sans MS" w:cs="Times New Roman"/>
          <w:color w:val="222222"/>
          <w:sz w:val="24"/>
          <w:szCs w:val="24"/>
        </w:rPr>
        <w:t>Επικοινωνία: </w:t>
      </w:r>
      <w:hyperlink r:id="rId13">
        <w:r w:rsidRPr="00E86117">
          <w:rPr>
            <w:rFonts w:ascii="Comic Sans MS" w:eastAsia="Times New Roman" w:hAnsi="Comic Sans MS" w:cs="Times New Roman"/>
            <w:color w:val="222222"/>
            <w:sz w:val="24"/>
            <w:szCs w:val="24"/>
          </w:rPr>
          <w:t>nireasorg@gmail.com</w:t>
        </w:r>
      </w:hyperlink>
      <w:r w:rsidRPr="00E86117">
        <w:rPr>
          <w:rFonts w:ascii="Comic Sans MS" w:eastAsia="Times New Roman" w:hAnsi="Comic Sans MS" w:cs="Times New Roman"/>
          <w:color w:val="222222"/>
          <w:sz w:val="24"/>
          <w:szCs w:val="24"/>
        </w:rPr>
        <w:t xml:space="preserve">, </w:t>
      </w:r>
      <w:proofErr w:type="spellStart"/>
      <w:r w:rsidRPr="00E86117">
        <w:rPr>
          <w:rFonts w:ascii="Comic Sans MS" w:eastAsia="Times New Roman" w:hAnsi="Comic Sans MS" w:cs="Times New Roman"/>
          <w:color w:val="222222"/>
          <w:sz w:val="24"/>
          <w:szCs w:val="24"/>
        </w:rPr>
        <w:t>τηλ</w:t>
      </w:r>
      <w:proofErr w:type="spellEnd"/>
      <w:r w:rsidRPr="00E86117">
        <w:rPr>
          <w:rFonts w:ascii="Comic Sans MS" w:eastAsia="Times New Roman" w:hAnsi="Comic Sans MS" w:cs="Times New Roman"/>
          <w:color w:val="222222"/>
          <w:sz w:val="24"/>
          <w:szCs w:val="24"/>
        </w:rPr>
        <w:t>. 6972.880774</w:t>
      </w:r>
    </w:p>
    <w:sectPr w:rsidR="00E86117" w:rsidRPr="00E86117" w:rsidSect="00A32ECA">
      <w:pgSz w:w="11906" w:h="16838"/>
      <w:pgMar w:top="1276" w:right="1133" w:bottom="993"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673" w:rsidRDefault="009C5673" w:rsidP="00EC35F0">
      <w:pPr>
        <w:spacing w:after="0" w:line="240" w:lineRule="auto"/>
      </w:pPr>
      <w:r>
        <w:separator/>
      </w:r>
    </w:p>
  </w:endnote>
  <w:endnote w:type="continuationSeparator" w:id="0">
    <w:p w:rsidR="009C5673" w:rsidRDefault="009C5673" w:rsidP="00EC35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omic Sans MS">
    <w:panose1 w:val="030F0702030302020204"/>
    <w:charset w:val="A1"/>
    <w:family w:val="script"/>
    <w:pitch w:val="variable"/>
    <w:sig w:usb0="000002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673" w:rsidRDefault="009C5673" w:rsidP="00EC35F0">
      <w:pPr>
        <w:spacing w:after="0" w:line="240" w:lineRule="auto"/>
      </w:pPr>
      <w:r>
        <w:separator/>
      </w:r>
    </w:p>
  </w:footnote>
  <w:footnote w:type="continuationSeparator" w:id="0">
    <w:p w:rsidR="009C5673" w:rsidRDefault="009C5673" w:rsidP="00EC35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2265E4"/>
    <w:rsid w:val="00077531"/>
    <w:rsid w:val="000F7984"/>
    <w:rsid w:val="001B5043"/>
    <w:rsid w:val="001D4B68"/>
    <w:rsid w:val="001F53BB"/>
    <w:rsid w:val="002125E9"/>
    <w:rsid w:val="002265E4"/>
    <w:rsid w:val="002366CF"/>
    <w:rsid w:val="00245547"/>
    <w:rsid w:val="00247CFA"/>
    <w:rsid w:val="00251097"/>
    <w:rsid w:val="002D6979"/>
    <w:rsid w:val="002E561A"/>
    <w:rsid w:val="002F1334"/>
    <w:rsid w:val="00313D85"/>
    <w:rsid w:val="0035199A"/>
    <w:rsid w:val="00357831"/>
    <w:rsid w:val="00375DA4"/>
    <w:rsid w:val="00405C14"/>
    <w:rsid w:val="004310E4"/>
    <w:rsid w:val="004435B2"/>
    <w:rsid w:val="004670CE"/>
    <w:rsid w:val="00513A52"/>
    <w:rsid w:val="0054134B"/>
    <w:rsid w:val="00547183"/>
    <w:rsid w:val="00551601"/>
    <w:rsid w:val="00564C8A"/>
    <w:rsid w:val="005A564F"/>
    <w:rsid w:val="005D7AEE"/>
    <w:rsid w:val="005E4042"/>
    <w:rsid w:val="005F5F6F"/>
    <w:rsid w:val="006B5C29"/>
    <w:rsid w:val="00706EC0"/>
    <w:rsid w:val="007770B7"/>
    <w:rsid w:val="00785D45"/>
    <w:rsid w:val="007C608A"/>
    <w:rsid w:val="008D21FC"/>
    <w:rsid w:val="00901AB2"/>
    <w:rsid w:val="00906ACD"/>
    <w:rsid w:val="009944D7"/>
    <w:rsid w:val="009A2913"/>
    <w:rsid w:val="009C5673"/>
    <w:rsid w:val="009C58C1"/>
    <w:rsid w:val="00A06549"/>
    <w:rsid w:val="00A32ECA"/>
    <w:rsid w:val="00A373B5"/>
    <w:rsid w:val="00A430A1"/>
    <w:rsid w:val="00A47DDC"/>
    <w:rsid w:val="00A66836"/>
    <w:rsid w:val="00A82410"/>
    <w:rsid w:val="00A868A4"/>
    <w:rsid w:val="00AC7BBB"/>
    <w:rsid w:val="00AE339E"/>
    <w:rsid w:val="00B83F2B"/>
    <w:rsid w:val="00B95AE9"/>
    <w:rsid w:val="00BE2167"/>
    <w:rsid w:val="00D40669"/>
    <w:rsid w:val="00D7651B"/>
    <w:rsid w:val="00D97494"/>
    <w:rsid w:val="00DB0990"/>
    <w:rsid w:val="00E101F0"/>
    <w:rsid w:val="00E530A8"/>
    <w:rsid w:val="00E71CB2"/>
    <w:rsid w:val="00E86117"/>
    <w:rsid w:val="00E9752B"/>
    <w:rsid w:val="00EC35F0"/>
    <w:rsid w:val="00F35320"/>
    <w:rsid w:val="00F8650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8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35F0"/>
    <w:pPr>
      <w:tabs>
        <w:tab w:val="center" w:pos="4153"/>
        <w:tab w:val="right" w:pos="8306"/>
      </w:tabs>
      <w:spacing w:after="0" w:line="240" w:lineRule="auto"/>
    </w:pPr>
  </w:style>
  <w:style w:type="character" w:customStyle="1" w:styleId="Char">
    <w:name w:val="Κεφαλίδα Char"/>
    <w:basedOn w:val="a0"/>
    <w:link w:val="a3"/>
    <w:uiPriority w:val="99"/>
    <w:rsid w:val="00EC35F0"/>
  </w:style>
  <w:style w:type="paragraph" w:styleId="a4">
    <w:name w:val="footer"/>
    <w:basedOn w:val="a"/>
    <w:link w:val="Char0"/>
    <w:uiPriority w:val="99"/>
    <w:unhideWhenUsed/>
    <w:rsid w:val="00EC35F0"/>
    <w:pPr>
      <w:tabs>
        <w:tab w:val="center" w:pos="4153"/>
        <w:tab w:val="right" w:pos="8306"/>
      </w:tabs>
      <w:spacing w:after="0" w:line="240" w:lineRule="auto"/>
    </w:pPr>
  </w:style>
  <w:style w:type="character" w:customStyle="1" w:styleId="Char0">
    <w:name w:val="Υποσέλιδο Char"/>
    <w:basedOn w:val="a0"/>
    <w:link w:val="a4"/>
    <w:uiPriority w:val="99"/>
    <w:rsid w:val="00EC35F0"/>
  </w:style>
  <w:style w:type="character" w:styleId="-">
    <w:name w:val="Hyperlink"/>
    <w:basedOn w:val="a0"/>
    <w:uiPriority w:val="99"/>
    <w:unhideWhenUsed/>
    <w:rsid w:val="00547183"/>
    <w:rPr>
      <w:color w:val="0563C1" w:themeColor="hyperlink"/>
      <w:u w:val="single"/>
    </w:rPr>
  </w:style>
  <w:style w:type="character" w:customStyle="1" w:styleId="UnresolvedMention">
    <w:name w:val="Unresolved Mention"/>
    <w:basedOn w:val="a0"/>
    <w:uiPriority w:val="99"/>
    <w:semiHidden/>
    <w:unhideWhenUsed/>
    <w:rsid w:val="00A868A4"/>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89814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nireasorg@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ilox.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oikipa.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oinotopia.gr/" TargetMode="External"/><Relationship Id="rId4" Type="http://schemas.openxmlformats.org/officeDocument/2006/relationships/webSettings" Target="webSettings.xml"/><Relationship Id="rId9" Type="http://schemas.openxmlformats.org/officeDocument/2006/relationships/hyperlink" Target="http://www.sylpyp.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42B58-B609-4C68-9701-873EF73AD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580</Words>
  <Characters>3136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ΝΗΡΕΑΣ</vt:lpstr>
    </vt:vector>
  </TitlesOfParts>
  <Company/>
  <LinksUpToDate>false</LinksUpToDate>
  <CharactersWithSpaces>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ΝΗΡΕΑΣ</dc:title>
  <dc:creator>Γραφείο Τύπου ΝΗΡΕΑ</dc:creator>
  <cp:lastModifiedBy>Χρήστης των Windows</cp:lastModifiedBy>
  <cp:revision>32</cp:revision>
  <dcterms:created xsi:type="dcterms:W3CDTF">2020-11-22T11:46:00Z</dcterms:created>
  <dcterms:modified xsi:type="dcterms:W3CDTF">2020-12-21T16:29:00Z</dcterms:modified>
</cp:coreProperties>
</file>