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12" w:rsidRPr="00111C9B" w:rsidRDefault="00214112" w:rsidP="00214112">
      <w:pPr>
        <w:pStyle w:val="a4"/>
        <w:spacing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111C9B">
        <w:rPr>
          <w:rStyle w:val="a3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214112" w:rsidRDefault="00214112" w:rsidP="00214112">
      <w:pPr>
        <w:pStyle w:val="a4"/>
        <w:spacing w:after="0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6" w:anchor="_blank" w:history="1">
        <w:r>
          <w:rPr>
            <w:rStyle w:val="a3"/>
            <w:rFonts w:ascii="Comic Sans MS" w:hAnsi="Comic Sans MS" w:cs="Comic Sans MS"/>
            <w:color w:val="800000"/>
            <w:sz w:val="30"/>
            <w:szCs w:val="30"/>
          </w:rPr>
          <w:t>www.koinotopia.gr</w:t>
        </w:r>
      </w:hyperlink>
    </w:p>
    <w:p w:rsidR="00214112" w:rsidRPr="0092435A" w:rsidRDefault="00214112" w:rsidP="00214112">
      <w:pPr>
        <w:pStyle w:val="a4"/>
        <w:spacing w:after="0"/>
        <w:jc w:val="center"/>
        <w:rPr>
          <w:rFonts w:ascii="Comic Sans MS" w:hAnsi="Comic Sans MS" w:cs="Comic Sans MS"/>
          <w:sz w:val="16"/>
          <w:szCs w:val="16"/>
        </w:rPr>
      </w:pPr>
    </w:p>
    <w:p w:rsidR="00214112" w:rsidRPr="00071441" w:rsidRDefault="00214112" w:rsidP="00214112">
      <w:pPr>
        <w:pStyle w:val="a4"/>
        <w:spacing w:after="0"/>
        <w:jc w:val="center"/>
        <w:rPr>
          <w:rFonts w:ascii="Comic Sans MS" w:hAnsi="Comic Sans MS" w:cs="Comic Sans MS"/>
          <w:bCs/>
          <w:sz w:val="16"/>
          <w:szCs w:val="16"/>
        </w:rPr>
      </w:pPr>
    </w:p>
    <w:p w:rsidR="00214112" w:rsidRDefault="00214112" w:rsidP="00214112">
      <w:pPr>
        <w:pStyle w:val="a4"/>
        <w:spacing w:after="0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ΔΕΛΤΙΟ ΤΥΠΟΥ</w:t>
      </w:r>
    </w:p>
    <w:p w:rsidR="00214112" w:rsidRDefault="00111C9B" w:rsidP="00214112">
      <w:pPr>
        <w:pStyle w:val="a4"/>
        <w:spacing w:after="0"/>
        <w:jc w:val="right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24 Ιουν</w:t>
      </w:r>
      <w:r w:rsidR="00214112">
        <w:rPr>
          <w:rFonts w:ascii="Comic Sans MS" w:hAnsi="Comic Sans MS" w:cs="Comic Sans MS"/>
        </w:rPr>
        <w:t>ίου 202</w:t>
      </w:r>
      <w:r>
        <w:rPr>
          <w:rFonts w:ascii="Comic Sans MS" w:hAnsi="Comic Sans MS" w:cs="Comic Sans MS"/>
        </w:rPr>
        <w:t>1</w:t>
      </w:r>
    </w:p>
    <w:p w:rsidR="00C2616C" w:rsidRPr="00111C9B" w:rsidRDefault="00C2616C" w:rsidP="00C4033B">
      <w:pPr>
        <w:spacing w:after="0" w:line="240" w:lineRule="auto"/>
        <w:jc w:val="both"/>
        <w:outlineLvl w:val="2"/>
        <w:rPr>
          <w:rFonts w:ascii="Comic Sans MS" w:eastAsia="Times New Roman" w:hAnsi="Comic Sans MS" w:cs="Calibri"/>
          <w:color w:val="333333"/>
          <w:sz w:val="16"/>
          <w:szCs w:val="16"/>
          <w:lang w:eastAsia="el-GR"/>
        </w:rPr>
      </w:pPr>
    </w:p>
    <w:p w:rsidR="00071441" w:rsidRPr="00FB6692" w:rsidRDefault="000A6C07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</w:pPr>
      <w:r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>Η</w:t>
      </w:r>
      <w:r w:rsidR="00FB6692" w:rsidRP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 </w:t>
      </w:r>
      <w:r w:rsidRP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>μπλε-λιλά-μωβ</w:t>
      </w:r>
      <w:r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 </w:t>
      </w:r>
      <w:r w:rsidR="00FB6692" w:rsidRP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πινελιά </w:t>
      </w:r>
      <w:r w:rsid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της </w:t>
      </w:r>
      <w:proofErr w:type="spellStart"/>
      <w:r w:rsid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>Γιακαράντας</w:t>
      </w:r>
      <w:proofErr w:type="spellEnd"/>
      <w:r w:rsid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 στο </w:t>
      </w:r>
      <w:r w:rsidR="00FB6692" w:rsidRP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αστικό </w:t>
      </w:r>
      <w:r w:rsid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 xml:space="preserve">μας </w:t>
      </w:r>
      <w:r w:rsidR="00FB6692" w:rsidRPr="00FB6692">
        <w:rPr>
          <w:rFonts w:ascii="Comic Sans MS" w:eastAsia="Times New Roman" w:hAnsi="Comic Sans MS" w:cs="Calibri"/>
          <w:b/>
          <w:color w:val="333333"/>
          <w:sz w:val="28"/>
          <w:szCs w:val="28"/>
          <w:lang w:eastAsia="el-GR"/>
        </w:rPr>
        <w:t>τοπίο</w:t>
      </w:r>
    </w:p>
    <w:p w:rsidR="00071441" w:rsidRPr="00FB6692" w:rsidRDefault="00071441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16"/>
          <w:szCs w:val="16"/>
          <w:lang w:eastAsia="el-GR"/>
        </w:rPr>
      </w:pPr>
    </w:p>
    <w:p w:rsidR="00071441" w:rsidRDefault="00071441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Μπορεί να μην το έχουμε προσέξει αλλά και αν το έχουμε παρατηρήσει ίσως να μην έχουμε συνειδητοποιήσει </w:t>
      </w:r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την ομορφιά που χαρίζει σε πολλές γειτονιές και δρόμους της πόλης μας</w:t>
      </w: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για καμιά 40αρια μέρες κάθε χρόνο στην εποχή της ανθοφορίας της </w:t>
      </w:r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 xml:space="preserve">η </w:t>
      </w:r>
      <w:proofErr w:type="spellStart"/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Γιακαράντα</w:t>
      </w:r>
      <w:proofErr w:type="spellEnd"/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. </w:t>
      </w:r>
    </w:p>
    <w:p w:rsidR="00C605BE" w:rsidRDefault="00C605BE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Η Κωνσταντινουπόλεως όταν δεν την κλαδεύουν-αποψιλώνουν όπως εφέτος, η Αυστραλίας, τα Υψηλά Αλώνια, η Έλληνος Στρατιώτου και δεκάδες άλλα σημεία της πόλης αποκτούν ένα ιδιαίτερο χρώμα αν κοιτάξει κανείς λίγο πιο ψηλά αλλά και όταν αρχίσουν να πέφτουν τα λουλούδια θα αντικρ</w:t>
      </w:r>
      <w:r w:rsidR="00D124B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ί</w:t>
      </w: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σει ένα στρώμα μπλε-λιλά-μωβ να σπάει τη μονοτονία της ασφάλτου και του γκρι που μας περιβάλει. </w:t>
      </w:r>
    </w:p>
    <w:p w:rsidR="00E37410" w:rsidRDefault="000A6C07" w:rsidP="00E37410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Δεν είναι μόνο η Πάτρα που φιλοξενεί </w:t>
      </w:r>
      <w:proofErr w:type="spellStart"/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Γιακαράντες</w:t>
      </w:r>
      <w:proofErr w:type="spellEnd"/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, </w:t>
      </w:r>
      <w:r w:rsidR="00E37410"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στην Αθήνα</w:t>
      </w:r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η</w:t>
      </w:r>
      <w:r w:rsidR="00E37410" w:rsidRP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κεντρική αλέα που οδηγεί από τη λεωφόρο Αμαλίας στο Ζάππειο Μέγαρο</w:t>
      </w:r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, πολλές οδοί όπως η Αθηνάς, η Ρηγίλλης</w:t>
      </w:r>
      <w:r w:rsidR="00550D01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, η </w:t>
      </w:r>
      <w:proofErr w:type="spellStart"/>
      <w:r w:rsidR="00550D01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Καπνικαρέα</w:t>
      </w:r>
      <w:proofErr w:type="spellEnd"/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και δεκάδες-εκατοντάδες άλλα σημεία της </w:t>
      </w:r>
      <w:r w:rsidR="00550D01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αλλάζουν</w:t>
      </w:r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χρώμα τέ</w:t>
      </w:r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</w:t>
      </w:r>
      <w:r w:rsid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οια εποχή.</w:t>
      </w:r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Στην Ελλάδα τ</w:t>
      </w:r>
      <w:r w:rsidR="00E37410" w:rsidRPr="00E3741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 πιθανότερο είναι ότι έφτασε το 1839 μαζί με τα 15.000 καλλωπιστικά φυτά που έφερε από τη Γένοβα ο αρχικηπουρός της βασίλισσας Αμαλίας για τη δημιουργία του Εθνικού (τότε Βασιλικού) Κήπου</w:t>
      </w:r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.</w:t>
      </w:r>
    </w:p>
    <w:p w:rsidR="000A6C07" w:rsidRPr="00CB1B47" w:rsidRDefault="00E37410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 xml:space="preserve">Σήμερα, άπειρες </w:t>
      </w:r>
      <w:proofErr w:type="spellStart"/>
      <w:r w:rsidR="00CB1B47"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Γι</w:t>
      </w:r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ακαράντες</w:t>
      </w:r>
      <w:proofErr w:type="spellEnd"/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 xml:space="preserve"> ανθίζουν</w:t>
      </w:r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στο Μπουένος </w:t>
      </w:r>
      <w:proofErr w:type="spellStart"/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Αϊρες</w:t>
      </w:r>
      <w:proofErr w:type="spellEnd"/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, στη Νάπολι, στο </w:t>
      </w:r>
      <w:proofErr w:type="spellStart"/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Σίδνεϊ</w:t>
      </w:r>
      <w:proofErr w:type="spellEnd"/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στο Περθ</w:t>
      </w:r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κ.α</w:t>
      </w:r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. </w:t>
      </w:r>
      <w:r w:rsidRPr="00550D0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Και οι ποιητές τις υμνούν</w:t>
      </w:r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. Μόνο στις λεωφόρους του Λος </w:t>
      </w:r>
      <w:proofErr w:type="spellStart"/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Αντζελες</w:t>
      </w:r>
      <w:proofErr w:type="spellEnd"/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είναι φυτεμένες είκοσι χιλιάδες και περισσότερες από </w:t>
      </w:r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πενήντα χιλιάδες</w:t>
      </w:r>
      <w:r w:rsidRP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στην Πρετόρια. Και όταν ανθίζουν στην Πρετόρια, η πρωτεύουσα της Νότιας Αφρικής μετατρέπεται σε μια ονειρική μενεξεδένια πολιτεία. </w:t>
      </w:r>
    </w:p>
    <w:p w:rsidR="00C2616C" w:rsidRPr="00C4033B" w:rsidRDefault="00D2303B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07144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 xml:space="preserve">Η </w:t>
      </w:r>
      <w:proofErr w:type="spellStart"/>
      <w:r w:rsidRPr="00071441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Γιακαράντα</w:t>
      </w:r>
      <w:proofErr w:type="spellEnd"/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είναι δέντρο των υποτροπικών και τροπικών περιοχών 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της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Νότιας Αμερικής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. </w:t>
      </w:r>
      <w:proofErr w:type="spellStart"/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Φ</w:t>
      </w:r>
      <w:r w:rsidR="00CB1B47"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υτευόμενη</w:t>
      </w:r>
      <w:proofErr w:type="spellEnd"/>
      <w:r w:rsidR="00CB1B47"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στο κατάλληλο </w:t>
      </w:r>
      <w:proofErr w:type="spellStart"/>
      <w:r w:rsidR="00CB1B47"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εδαφοκλιματικό</w:t>
      </w:r>
      <w:proofErr w:type="spellEnd"/>
      <w:r w:rsidR="00CB1B47"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περιβάλλον, </w:t>
      </w:r>
      <w:r w:rsidR="00CB1B47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φτάνει </w:t>
      </w:r>
      <w:r w:rsidR="00CB1B47"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στην ηλικία των 150 έως 200 χρόνων</w:t>
      </w:r>
      <w:r w:rsidR="00CB1B47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.</w:t>
      </w:r>
      <w:r w:rsidR="00CB1B47"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Το λίκνο της εντοπίζεται στη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Βολιβία</w:t>
      </w:r>
      <w:r w:rsidR="00FB6692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και στην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Αργεντινή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, όπου αυτοφυείς πληθυσμοί της απαντώνται σε υψόμετρο από 500 έως 2400</w:t>
      </w:r>
      <w:r w:rsidR="00071441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μ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.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Στις τροπικές περιοχές φύεται κυρίως στα υψίπεδα ενώ στις υποτροπικές σε χαμηλότερο υψόμετρο καθώς είναι φυτό ευαίσθητο στο ψύχος. Η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απόλυτη ελάχιστη θερμοκρασία</w:t>
      </w:r>
      <w:r w:rsidR="00FB6692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στις 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φυσικές </w:t>
      </w:r>
      <w:proofErr w:type="spellStart"/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οικοθέσεις</w:t>
      </w:r>
      <w:proofErr w:type="spellEnd"/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της είναι 5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C ενώ η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μέση μηνιαία ανώτερη</w:t>
      </w:r>
      <w:r w:rsidR="00FB6692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 xml:space="preserve"> 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34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C.</w:t>
      </w:r>
    </w:p>
    <w:p w:rsidR="00FB6692" w:rsidRDefault="009941CB" w:rsidP="009941CB">
      <w:pPr>
        <w:spacing w:after="0" w:line="240" w:lineRule="auto"/>
        <w:ind w:firstLine="720"/>
        <w:jc w:val="both"/>
        <w:outlineLvl w:val="2"/>
        <w:rPr>
          <w:rFonts w:ascii="Comic Sans MS" w:hAnsi="Comic Sans MS" w:cs="Calibri"/>
          <w:color w:val="333333"/>
          <w:sz w:val="24"/>
          <w:szCs w:val="24"/>
        </w:rPr>
      </w:pPr>
      <w:r>
        <w:rPr>
          <w:rFonts w:ascii="Comic Sans MS" w:hAnsi="Comic Sans MS" w:cs="Calibri"/>
          <w:color w:val="333333"/>
          <w:sz w:val="24"/>
          <w:szCs w:val="24"/>
        </w:rPr>
        <w:t xml:space="preserve">Η </w:t>
      </w:r>
      <w:proofErr w:type="spellStart"/>
      <w:r w:rsidRPr="00C4033B">
        <w:rPr>
          <w:rFonts w:ascii="Comic Sans MS" w:hAnsi="Comic Sans MS" w:cs="Calibri"/>
          <w:color w:val="333333"/>
          <w:sz w:val="24"/>
          <w:szCs w:val="24"/>
        </w:rPr>
        <w:t>Γιακαράντα</w:t>
      </w:r>
      <w:proofErr w:type="spellEnd"/>
      <w:r w:rsidRPr="00C4033B">
        <w:rPr>
          <w:rFonts w:ascii="Comic Sans MS" w:hAnsi="Comic Sans MS" w:cs="Calibri"/>
          <w:color w:val="333333"/>
          <w:sz w:val="24"/>
          <w:szCs w:val="24"/>
        </w:rPr>
        <w:t xml:space="preserve"> είναι ένα</w:t>
      </w:r>
      <w:r w:rsidR="004736DC">
        <w:rPr>
          <w:rFonts w:ascii="Comic Sans MS" w:hAnsi="Comic Sans MS" w:cs="Calibri"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 xml:space="preserve">πολυετές φυλλοβόλο ή </w:t>
      </w:r>
      <w:proofErr w:type="spellStart"/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>ημιαειθαλές</w:t>
      </w:r>
      <w:proofErr w:type="spellEnd"/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 xml:space="preserve"> δέντρο</w:t>
      </w:r>
      <w:r w:rsidR="004736DC">
        <w:rPr>
          <w:rFonts w:ascii="Comic Sans MS" w:hAnsi="Comic Sans MS" w:cs="Calibri"/>
          <w:b/>
          <w:bCs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color w:val="333333"/>
          <w:sz w:val="24"/>
          <w:szCs w:val="24"/>
        </w:rPr>
        <w:t xml:space="preserve">αποτελούμενο – κυρίως – από έναν κορμό και βλαστούς ανοικτούς, μέτρια διακλαδισμένους. </w:t>
      </w:r>
    </w:p>
    <w:p w:rsidR="00C4033B" w:rsidRPr="00C4033B" w:rsidRDefault="009941CB" w:rsidP="009941CB">
      <w:pPr>
        <w:spacing w:after="0" w:line="240" w:lineRule="auto"/>
        <w:ind w:firstLine="720"/>
        <w:jc w:val="both"/>
        <w:outlineLvl w:val="2"/>
        <w:rPr>
          <w:rFonts w:ascii="Comic Sans MS" w:hAnsi="Comic Sans MS" w:cs="Calibri"/>
          <w:color w:val="333333"/>
          <w:sz w:val="24"/>
          <w:szCs w:val="24"/>
        </w:rPr>
      </w:pPr>
      <w:r w:rsidRPr="00C4033B">
        <w:rPr>
          <w:rFonts w:ascii="Comic Sans MS" w:hAnsi="Comic Sans MS" w:cs="Calibri"/>
          <w:color w:val="333333"/>
          <w:sz w:val="24"/>
          <w:szCs w:val="24"/>
        </w:rPr>
        <w:t>Η</w:t>
      </w:r>
      <w:r w:rsidR="004736DC">
        <w:rPr>
          <w:rFonts w:ascii="Comic Sans MS" w:hAnsi="Comic Sans MS" w:cs="Calibri"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>κόμη</w:t>
      </w:r>
      <w:r w:rsidR="004736DC">
        <w:rPr>
          <w:rFonts w:ascii="Comic Sans MS" w:hAnsi="Comic Sans MS" w:cs="Calibri"/>
          <w:b/>
          <w:bCs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color w:val="333333"/>
          <w:sz w:val="24"/>
          <w:szCs w:val="24"/>
        </w:rPr>
        <w:t>της είναι λεπτής υφής, αραιή και ασύμμετρη με ακανόνιστο περίγραμμα. Την περίοδο της ανθοφορίας, και σε αυτό το φυτό η κόμη εξαφανίζεται κυριολεκτικά κάτω από το πλήθος των λουλουδιών</w:t>
      </w:r>
      <w:r>
        <w:rPr>
          <w:rFonts w:ascii="Comic Sans MS" w:hAnsi="Comic Sans MS" w:cs="Calibri"/>
          <w:color w:val="333333"/>
          <w:sz w:val="24"/>
          <w:szCs w:val="24"/>
        </w:rPr>
        <w:t>.</w:t>
      </w:r>
    </w:p>
    <w:p w:rsidR="00C4033B" w:rsidRDefault="00C4033B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Τα σωληνοειδούς σχήματος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άνθη</w:t>
      </w:r>
      <w:r w:rsidR="004736DC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είναι ερμαφρόδιτα. Το εκπληκτικό χρώμα τους ποικίλει ως προς την απόχρωση του μπλε – άλλοτε είναι μπλε-μωβ, κάποιες φορές</w:t>
      </w:r>
      <w:r w:rsidR="006A4A2A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λιλά-μωβ και κάποιες άλλες μπλε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της λεβάντας. Ο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>καρπός</w:t>
      </w:r>
      <w:r w:rsidR="004736DC">
        <w:rPr>
          <w:rFonts w:ascii="Comic Sans MS" w:eastAsia="Times New Roman" w:hAnsi="Comic Sans MS" w:cs="Calibri"/>
          <w:b/>
          <w:bCs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της </w:t>
      </w:r>
      <w:proofErr w:type="spellStart"/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Γιακαράντας</w:t>
      </w:r>
      <w:proofErr w:type="spellEnd"/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, είναι κάψα σφ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αιρικού-πεπλατυσμένου σχήματος.</w:t>
      </w:r>
    </w:p>
    <w:p w:rsidR="009941CB" w:rsidRDefault="009941CB" w:rsidP="009941CB">
      <w:pPr>
        <w:spacing w:after="0" w:line="240" w:lineRule="auto"/>
        <w:ind w:firstLine="720"/>
        <w:jc w:val="both"/>
        <w:outlineLvl w:val="2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>
        <w:rPr>
          <w:rFonts w:ascii="Comic Sans MS" w:hAnsi="Comic Sans MS" w:cs="Calibri"/>
          <w:color w:val="333333"/>
          <w:sz w:val="24"/>
          <w:szCs w:val="24"/>
        </w:rPr>
        <w:lastRenderedPageBreak/>
        <w:t xml:space="preserve">Η </w:t>
      </w:r>
      <w:proofErr w:type="spellStart"/>
      <w:r w:rsidRPr="00C4033B">
        <w:rPr>
          <w:rFonts w:ascii="Comic Sans MS" w:hAnsi="Comic Sans MS" w:cs="Calibri"/>
          <w:color w:val="333333"/>
          <w:sz w:val="24"/>
          <w:szCs w:val="24"/>
        </w:rPr>
        <w:t>Γιακαράντα</w:t>
      </w:r>
      <w:proofErr w:type="spellEnd"/>
      <w:r w:rsidR="004736DC">
        <w:rPr>
          <w:rFonts w:ascii="Comic Sans MS" w:hAnsi="Comic Sans MS" w:cs="Calibri"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>δεν αντέχει τις χαμηλές θερμοκρασίες και τον παγετό.</w:t>
      </w:r>
      <w:r w:rsidR="004736DC">
        <w:rPr>
          <w:rFonts w:ascii="Comic Sans MS" w:hAnsi="Comic Sans MS" w:cs="Calibri"/>
          <w:b/>
          <w:bCs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color w:val="333333"/>
          <w:sz w:val="24"/>
          <w:szCs w:val="24"/>
        </w:rPr>
        <w:t>Οι ελάχιστες θερμοκρασίες, που αποτελούν και το κατώτερο όριο αντοχής της, κυμαίνονται μεταξύ -1 και -4°C</w:t>
      </w:r>
      <w:r>
        <w:rPr>
          <w:rFonts w:ascii="Comic Sans MS" w:hAnsi="Comic Sans MS" w:cs="Calibri"/>
          <w:color w:val="333333"/>
          <w:sz w:val="24"/>
          <w:szCs w:val="24"/>
        </w:rPr>
        <w:t>.</w:t>
      </w:r>
      <w:r w:rsidR="006A4A2A">
        <w:rPr>
          <w:rFonts w:ascii="Comic Sans MS" w:hAnsi="Comic Sans MS" w:cs="Calibri"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color w:val="333333"/>
          <w:sz w:val="24"/>
          <w:szCs w:val="24"/>
        </w:rPr>
        <w:t xml:space="preserve">Με τις υψηλές θερμοκρασίες η συμπεριφορά του φυτού είναι εξαιρετική. Η AHS </w:t>
      </w:r>
      <w:r w:rsidR="00550D01" w:rsidRPr="00C4033B">
        <w:rPr>
          <w:rFonts w:ascii="Comic Sans MS" w:hAnsi="Comic Sans MS" w:cs="Calibri"/>
          <w:color w:val="333333"/>
          <w:sz w:val="24"/>
          <w:szCs w:val="24"/>
        </w:rPr>
        <w:t>κατατάσσει</w:t>
      </w:r>
      <w:r w:rsidRPr="00C4033B">
        <w:rPr>
          <w:rFonts w:ascii="Comic Sans MS" w:hAnsi="Comic Sans MS" w:cs="Calibri"/>
          <w:color w:val="333333"/>
          <w:sz w:val="24"/>
          <w:szCs w:val="24"/>
        </w:rPr>
        <w:t xml:space="preserve"> το φυτό στις ζώνες 6-11 και πράγματι,</w:t>
      </w:r>
      <w:r w:rsidR="004736DC">
        <w:rPr>
          <w:rFonts w:ascii="Comic Sans MS" w:hAnsi="Comic Sans MS" w:cs="Calibri"/>
          <w:color w:val="333333"/>
          <w:sz w:val="24"/>
          <w:szCs w:val="24"/>
        </w:rPr>
        <w:t xml:space="preserve"> </w:t>
      </w:r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>θερμοκρ</w:t>
      </w:r>
      <w:r w:rsidR="006A4A2A">
        <w:rPr>
          <w:rFonts w:ascii="Comic Sans MS" w:hAnsi="Comic Sans MS" w:cs="Calibri"/>
          <w:b/>
          <w:bCs/>
          <w:color w:val="333333"/>
          <w:sz w:val="24"/>
          <w:szCs w:val="24"/>
        </w:rPr>
        <w:t>ασίες που συχνά φτάνουν τους 40</w:t>
      </w:r>
      <w:r w:rsidRPr="00C4033B">
        <w:rPr>
          <w:rFonts w:ascii="Comic Sans MS" w:hAnsi="Comic Sans MS" w:cs="Calibri"/>
          <w:b/>
          <w:bCs/>
          <w:color w:val="333333"/>
          <w:sz w:val="24"/>
          <w:szCs w:val="24"/>
        </w:rPr>
        <w:t>°C δεν έχουν καμιά αρνητική επίδραση στο</w:t>
      </w:r>
      <w:r>
        <w:rPr>
          <w:rFonts w:ascii="Comic Sans MS" w:hAnsi="Comic Sans MS" w:cs="Calibri"/>
          <w:b/>
          <w:bCs/>
          <w:color w:val="333333"/>
          <w:sz w:val="24"/>
          <w:szCs w:val="24"/>
        </w:rPr>
        <w:t xml:space="preserve"> φυτό.</w:t>
      </w:r>
    </w:p>
    <w:p w:rsidR="009941CB" w:rsidRPr="006A4A2A" w:rsidRDefault="009941CB" w:rsidP="009941CB">
      <w:pPr>
        <w:spacing w:after="0" w:line="240" w:lineRule="auto"/>
        <w:ind w:firstLine="720"/>
        <w:jc w:val="both"/>
        <w:outlineLvl w:val="2"/>
        <w:rPr>
          <w:rFonts w:ascii="Comic Sans MS" w:hAnsi="Comic Sans MS" w:cs="Calibri"/>
          <w:color w:val="333333"/>
          <w:sz w:val="24"/>
          <w:szCs w:val="24"/>
        </w:rPr>
      </w:pPr>
      <w:r w:rsidRPr="00C4033B">
        <w:rPr>
          <w:rFonts w:ascii="Comic Sans MS" w:hAnsi="Comic Sans MS" w:cs="Calibri"/>
          <w:color w:val="333333"/>
          <w:sz w:val="24"/>
          <w:szCs w:val="24"/>
        </w:rPr>
        <w:t>Αξίζει να σημειωθεί, πως για την πλούσια ανθοφορία του δέντρου συμβάλλουν τόσο ο σχετικά κρύος χειμώνας όσο και η σχετικά θερμή άνοιξη. Έτσι εξηγείται και η – πολλές φορές – ανύπαρκτη ή σπάνια ανθοφορία του δέντρου, όταν φυτεύεται</w:t>
      </w:r>
      <w:r w:rsidR="006A4A2A">
        <w:rPr>
          <w:rFonts w:ascii="Comic Sans MS" w:hAnsi="Comic Sans MS" w:cs="Calibri"/>
          <w:color w:val="333333"/>
          <w:sz w:val="24"/>
          <w:szCs w:val="24"/>
        </w:rPr>
        <w:t xml:space="preserve"> σε χαμηλό υψόμετρο ή κοντά στη</w:t>
      </w:r>
      <w:r w:rsidRPr="00C4033B">
        <w:rPr>
          <w:rFonts w:ascii="Comic Sans MS" w:hAnsi="Comic Sans MS" w:cs="Calibri"/>
          <w:color w:val="333333"/>
          <w:sz w:val="24"/>
          <w:szCs w:val="24"/>
        </w:rPr>
        <w:t xml:space="preserve"> θάλασσα στους τροπικούς</w:t>
      </w:r>
      <w:r>
        <w:rPr>
          <w:rFonts w:ascii="Comic Sans MS" w:hAnsi="Comic Sans MS" w:cs="Calibri"/>
          <w:color w:val="333333"/>
          <w:sz w:val="24"/>
          <w:szCs w:val="24"/>
        </w:rPr>
        <w:t>.</w:t>
      </w:r>
    </w:p>
    <w:p w:rsidR="006A4A2A" w:rsidRDefault="009941CB" w:rsidP="006A4A2A">
      <w:pPr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CB1B47">
        <w:rPr>
          <w:rFonts w:ascii="Comic Sans MS" w:eastAsia="Times New Roman" w:hAnsi="Comic Sans MS" w:cs="Calibri"/>
          <w:b/>
          <w:color w:val="333333"/>
          <w:sz w:val="24"/>
          <w:szCs w:val="24"/>
          <w:lang w:val="en-US" w:eastAsia="el-GR"/>
        </w:rPr>
        <w:t>H</w:t>
      </w:r>
      <w:r w:rsidRPr="00CB1B47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 xml:space="preserve"> </w:t>
      </w:r>
      <w:proofErr w:type="spellStart"/>
      <w:r w:rsidRPr="00D2303B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>Γιακαράντα</w:t>
      </w:r>
      <w:proofErr w:type="spellEnd"/>
      <w:r w:rsidRPr="00D2303B">
        <w:rPr>
          <w:rFonts w:ascii="Comic Sans MS" w:eastAsia="Times New Roman" w:hAnsi="Comic Sans MS" w:cs="Calibri"/>
          <w:b/>
          <w:color w:val="333333"/>
          <w:sz w:val="24"/>
          <w:szCs w:val="24"/>
          <w:lang w:eastAsia="el-GR"/>
        </w:rPr>
        <w:t xml:space="preserve"> χρησιμοποιείται ως καλλωπιστικό φυτό,</w:t>
      </w:r>
      <w:r w:rsidRPr="00D230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χάρις στο </w:t>
      </w:r>
      <w:proofErr w:type="spellStart"/>
      <w:r w:rsidRPr="00D230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πανάλαφρο</w:t>
      </w:r>
      <w:proofErr w:type="spellEnd"/>
      <w:r w:rsidRPr="00D230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φύλλωμά της, στην εξαιρετικά ενδιαφέρουσα φόρμα που μπορεί να έχει και φυσικά χάρις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στην πλούσια ανθοφορία της, η οποία κάτω από ιδανικές συνθήκες διαρκεί από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50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έως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60 ημέρες</w:t>
      </w:r>
      <w:r w:rsidRPr="009941C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.</w:t>
      </w:r>
      <w:r w:rsidR="006A4A2A" w:rsidRPr="006A4A2A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</w:p>
    <w:p w:rsidR="006A4A2A" w:rsidRPr="00D2303B" w:rsidRDefault="006A4A2A" w:rsidP="006A4A2A">
      <w:pPr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Παράλληλα στις 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αστικές φυτεύσεις, αντέχει 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σ</w:t>
      </w:r>
      <w:r w:rsidRPr="00C403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το εξαιρετικά επ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ιβαρυμένο περιβάλλον των πόλεων </w:t>
      </w:r>
      <w:r w:rsidRPr="00D230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– όπως απεδείχθη στην Αθήνα για παράδειγμα, τη </w:t>
      </w: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δύσκολη</w:t>
      </w:r>
      <w:r w:rsidRPr="00D2303B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εποχή της αιθαλομίχλης και των συναφών αέριων ρύπων της ατμόσφαιρας</w:t>
      </w:r>
    </w:p>
    <w:p w:rsidR="009941CB" w:rsidRPr="009941CB" w:rsidRDefault="009941CB" w:rsidP="009941CB">
      <w:pPr>
        <w:spacing w:after="0" w:line="240" w:lineRule="auto"/>
        <w:ind w:firstLine="720"/>
        <w:jc w:val="both"/>
        <w:outlineLvl w:val="2"/>
        <w:rPr>
          <w:rFonts w:ascii="Comic Sans MS" w:hAnsi="Comic Sans MS" w:cs="Calibri"/>
          <w:color w:val="333333"/>
          <w:sz w:val="24"/>
          <w:szCs w:val="24"/>
        </w:rPr>
      </w:pPr>
    </w:p>
    <w:p w:rsidR="00A412FF" w:rsidRPr="00550D01" w:rsidRDefault="00FB6692" w:rsidP="005C4070">
      <w:pPr>
        <w:spacing w:after="0" w:line="480" w:lineRule="atLeast"/>
        <w:jc w:val="center"/>
        <w:outlineLvl w:val="2"/>
        <w:rPr>
          <w:rFonts w:ascii="Comic Sans MS" w:eastAsia="Times New Roman" w:hAnsi="Comic Sans MS" w:cs="Helvetica"/>
          <w:color w:val="333333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>Στην</w:t>
      </w:r>
      <w:r w:rsidRPr="00550D01">
        <w:rPr>
          <w:rFonts w:ascii="Comic Sans MS" w:eastAsia="Times New Roman" w:hAnsi="Comic Sans MS" w:cs="Helvetica"/>
          <w:color w:val="333333"/>
          <w:sz w:val="24"/>
          <w:szCs w:val="24"/>
          <w:lang w:val="en-US" w:eastAsia="el-GR"/>
        </w:rPr>
        <w:t xml:space="preserve"> </w:t>
      </w:r>
      <w:r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>ποίηση</w:t>
      </w:r>
      <w:r w:rsidRPr="00550D01">
        <w:rPr>
          <w:rFonts w:ascii="Comic Sans MS" w:eastAsia="Times New Roman" w:hAnsi="Comic Sans MS" w:cs="Helvetica"/>
          <w:color w:val="333333"/>
          <w:sz w:val="24"/>
          <w:szCs w:val="24"/>
          <w:lang w:val="en-US" w:eastAsia="el-GR"/>
        </w:rPr>
        <w:t>…..</w:t>
      </w:r>
    </w:p>
    <w:p w:rsidR="008B7B5C" w:rsidRPr="008B7B5C" w:rsidRDefault="008B7B5C" w:rsidP="005C4070">
      <w:pPr>
        <w:spacing w:after="0" w:line="480" w:lineRule="atLeast"/>
        <w:jc w:val="center"/>
        <w:outlineLvl w:val="2"/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</w:pPr>
      <w:proofErr w:type="spellStart"/>
      <w:r w:rsidRPr="00C2616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Kerk</w:t>
      </w:r>
      <w:proofErr w:type="spellEnd"/>
      <w:r w:rsidR="004736DC" w:rsidRPr="004736D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 xml:space="preserve"> </w:t>
      </w:r>
      <w:r w:rsidRPr="00C2616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Str</w:t>
      </w:r>
      <w:r w:rsidRPr="004736D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.</w:t>
      </w:r>
      <w:r w:rsidR="004736DC" w:rsidRPr="004736D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 xml:space="preserve"> </w:t>
      </w:r>
      <w:proofErr w:type="spellStart"/>
      <w:r w:rsidRPr="00C2616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Oost</w:t>
      </w:r>
      <w:proofErr w:type="spellEnd"/>
      <w:r w:rsidR="004736D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,</w:t>
      </w:r>
      <w:r w:rsidR="004736DC" w:rsidRPr="00550D01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 xml:space="preserve"> </w:t>
      </w:r>
      <w:r w:rsidRPr="00C2616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Pretoria</w:t>
      </w:r>
      <w:r w:rsidR="004736D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,</w:t>
      </w:r>
      <w:r w:rsidR="004736DC" w:rsidRPr="00550D01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 xml:space="preserve"> </w:t>
      </w:r>
      <w:r w:rsidRPr="00C2616C">
        <w:rPr>
          <w:rFonts w:ascii="Comic Sans MS" w:eastAsia="Times New Roman" w:hAnsi="Comic Sans MS" w:cs="Helvetica"/>
          <w:b/>
          <w:color w:val="333333"/>
          <w:sz w:val="24"/>
          <w:szCs w:val="24"/>
          <w:lang w:val="en-US" w:eastAsia="el-GR"/>
        </w:rPr>
        <w:t>Transvaal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B7B5C" w:rsidRPr="00D124B7" w:rsidTr="008B7B5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B7B5C" w:rsidRPr="008B7B5C" w:rsidRDefault="008B7B5C" w:rsidP="005C407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666666"/>
                <w:sz w:val="24"/>
                <w:szCs w:val="24"/>
                <w:lang w:val="en-US" w:eastAsia="el-GR"/>
              </w:rPr>
            </w:pPr>
          </w:p>
        </w:tc>
      </w:tr>
    </w:tbl>
    <w:p w:rsidR="00C86218" w:rsidRPr="00550D01" w:rsidRDefault="00C86218" w:rsidP="005C4070">
      <w:pPr>
        <w:spacing w:after="0"/>
        <w:rPr>
          <w:rFonts w:ascii="Comic Sans MS" w:hAnsi="Comic Sans MS"/>
          <w:sz w:val="8"/>
          <w:szCs w:val="8"/>
          <w:lang w:val="en-US"/>
        </w:rPr>
      </w:pP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Οι</w:t>
      </w:r>
      <w:r w:rsidRP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τζακαράντες</w:t>
      </w:r>
      <w:proofErr w:type="spellEnd"/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παίζοντας καστανιέτες και χορεύοντας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ρίχναν</w:t>
      </w:r>
      <w:proofErr w:type="spellEnd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γύρω στα πόδια τους ένα μενεξεδένιο χιόνι.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Αδιάφορα όλα τ’ άλλα, κι αυτό</w:t>
      </w:r>
    </w:p>
    <w:p w:rsidR="008B7B5C" w:rsidRPr="008B7B5C" w:rsidRDefault="004736D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Το </w:t>
      </w:r>
      <w:proofErr w:type="spellStart"/>
      <w:r w:rsidR="008B7B5C"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Βένουσμπεργκ</w:t>
      </w:r>
      <w:proofErr w:type="spellEnd"/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="008B7B5C"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της γραφειοκρατίας με τους διπλούς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του πύργους και τα διπλά του επίχρυσα ρολόγια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ναρκωμένο βαθιά σαν ιπποπόταμος μες στο γαλάζιο.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Και </w:t>
      </w: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τρέχαν</w:t>
      </w:r>
      <w:proofErr w:type="spellEnd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τ’ αυτοκίνητα δείχνοντας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γυαλιστερές πλάτες όπως τα δελφίνια.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Στο τέλος του δρόμου μάς περίμενε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δρασκελώντας αργόσχολα μες στο κλουβί του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ο ασημένιος φασιανός 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της </w:t>
      </w: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Κίνας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ο </w:t>
      </w: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Ευπλόκαμος</w:t>
      </w:r>
      <w:proofErr w:type="spellEnd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Νυχθήμερος</w:t>
      </w:r>
      <w:proofErr w:type="spellEnd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,</w:t>
      </w:r>
      <w:r w:rsidR="004736DC"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όπως τον λένε.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Και να σκεφτείς πως ξεκινήσαμε αποχαιρετώντας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με την καρδιά γεμάτη σκάγια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τον </w:t>
      </w: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Ονοκρόταλο</w:t>
      </w:r>
      <w:proofErr w:type="spellEnd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τον Πελεκάνο — αυτόν</w:t>
      </w:r>
    </w:p>
    <w:p w:rsidR="008B7B5C" w:rsidRPr="008B7B5C" w:rsidRDefault="008B7B5C" w:rsidP="005C4070">
      <w:pPr>
        <w:spacing w:after="0" w:line="240" w:lineRule="auto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που είχε ένα ύφος τσαλαπατημένου πρωθυπουργού</w:t>
      </w:r>
    </w:p>
    <w:p w:rsidR="008B7B5C" w:rsidRPr="008B7B5C" w:rsidRDefault="008B7B5C" w:rsidP="005C4070">
      <w:pPr>
        <w:spacing w:after="0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στο ζωολογικό κήπο του</w:t>
      </w:r>
      <w:r w:rsidR="004736D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Καΐρο</w:t>
      </w:r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υ</w:t>
      </w:r>
      <w:proofErr w:type="spellEnd"/>
      <w:r w:rsidR="00FB6692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.</w:t>
      </w:r>
    </w:p>
    <w:p w:rsidR="008B7B5C" w:rsidRDefault="008B7B5C" w:rsidP="005C4070">
      <w:pPr>
        <w:spacing w:after="0"/>
        <w:jc w:val="right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proofErr w:type="spellStart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Οχτώβρης</w:t>
      </w:r>
      <w:proofErr w:type="spellEnd"/>
      <w:r w:rsidRPr="008B7B5C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1941</w:t>
      </w:r>
    </w:p>
    <w:p w:rsidR="005C4070" w:rsidRDefault="005C4070" w:rsidP="005C4070">
      <w:pPr>
        <w:spacing w:after="0"/>
        <w:jc w:val="right"/>
        <w:rPr>
          <w:rFonts w:ascii="Comic Sans MS" w:eastAsia="Times New Roman" w:hAnsi="Comic Sans MS" w:cs="Calibri"/>
          <w:i/>
          <w:color w:val="333333"/>
          <w:sz w:val="24"/>
          <w:szCs w:val="24"/>
          <w:lang w:eastAsia="el-GR"/>
        </w:rPr>
      </w:pPr>
      <w:r w:rsidRPr="005C407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Γ</w:t>
      </w: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.</w:t>
      </w:r>
      <w:r w:rsidRPr="005C407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Σεφέρη από τ</w:t>
      </w:r>
      <w:r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>ο</w:t>
      </w:r>
      <w:r w:rsidRPr="005C4070"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  <w:t xml:space="preserve"> </w:t>
      </w:r>
      <w:r w:rsidRPr="005C4070">
        <w:rPr>
          <w:rFonts w:ascii="Comic Sans MS" w:eastAsia="Times New Roman" w:hAnsi="Comic Sans MS" w:cs="Calibri"/>
          <w:i/>
          <w:color w:val="333333"/>
          <w:sz w:val="24"/>
          <w:szCs w:val="24"/>
          <w:lang w:eastAsia="el-GR"/>
        </w:rPr>
        <w:t>Ημερολόγιο Καταστρώματος Β’</w:t>
      </w:r>
    </w:p>
    <w:p w:rsidR="00FB6692" w:rsidRDefault="00FB6692" w:rsidP="00FB6692">
      <w:pPr>
        <w:spacing w:after="0" w:line="480" w:lineRule="atLeast"/>
        <w:outlineLvl w:val="2"/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</w:pPr>
    </w:p>
    <w:p w:rsidR="00FB6692" w:rsidRDefault="00FB6692" w:rsidP="00FB6692">
      <w:pPr>
        <w:spacing w:after="0" w:line="480" w:lineRule="atLeast"/>
        <w:outlineLvl w:val="2"/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</w:pPr>
      <w:r w:rsidRPr="00A412FF"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>Πηγές</w:t>
      </w:r>
      <w:r w:rsidRPr="00FB6692"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 xml:space="preserve">: </w:t>
      </w:r>
      <w:r w:rsidRPr="00A412FF"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 xml:space="preserve">Καλλιέργεια, </w:t>
      </w:r>
      <w:proofErr w:type="spellStart"/>
      <w:r w:rsidRPr="00A412FF"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>Βικιπαίδεια</w:t>
      </w:r>
      <w:proofErr w:type="spellEnd"/>
      <w:r w:rsidRPr="00A412FF"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>, ποίηση Σεφέρη</w:t>
      </w:r>
      <w:r w:rsidR="00550D01">
        <w:rPr>
          <w:rFonts w:ascii="Comic Sans MS" w:eastAsia="Times New Roman" w:hAnsi="Comic Sans MS" w:cs="Helvetica"/>
          <w:color w:val="333333"/>
          <w:sz w:val="24"/>
          <w:szCs w:val="24"/>
          <w:lang w:eastAsia="el-GR"/>
        </w:rPr>
        <w:t xml:space="preserve"> κ.α.</w:t>
      </w:r>
    </w:p>
    <w:p w:rsidR="00214112" w:rsidRDefault="00214112" w:rsidP="005C4070">
      <w:pPr>
        <w:spacing w:after="0"/>
        <w:jc w:val="right"/>
        <w:rPr>
          <w:rFonts w:ascii="Comic Sans MS" w:eastAsia="Times New Roman" w:hAnsi="Comic Sans MS" w:cs="Calibri"/>
          <w:i/>
          <w:color w:val="333333"/>
          <w:sz w:val="24"/>
          <w:szCs w:val="24"/>
          <w:lang w:eastAsia="el-GR"/>
        </w:rPr>
      </w:pPr>
    </w:p>
    <w:p w:rsidR="00214112" w:rsidRPr="00214112" w:rsidRDefault="00214112" w:rsidP="00214112">
      <w:pPr>
        <w:jc w:val="right"/>
        <w:rPr>
          <w:rFonts w:ascii="Comic Sans MS" w:eastAsia="Times New Roman" w:hAnsi="Comic Sans MS" w:cs="Calibri"/>
          <w:color w:val="333333"/>
          <w:sz w:val="24"/>
          <w:szCs w:val="24"/>
          <w:lang w:eastAsia="el-GR"/>
        </w:rPr>
      </w:pPr>
      <w:r w:rsidRPr="00214112">
        <w:rPr>
          <w:rFonts w:ascii="Comic Sans MS" w:hAnsi="Comic Sans MS" w:cs="Comic Sans MS"/>
          <w:color w:val="800000"/>
          <w:sz w:val="24"/>
          <w:szCs w:val="24"/>
        </w:rPr>
        <w:t xml:space="preserve">Πληροφορίες για δημοσιογράφους: Ανδρέας </w:t>
      </w:r>
      <w:proofErr w:type="spellStart"/>
      <w:r w:rsidRPr="00214112">
        <w:rPr>
          <w:rFonts w:ascii="Comic Sans MS" w:hAnsi="Comic Sans MS" w:cs="Comic Sans MS"/>
          <w:color w:val="800000"/>
          <w:sz w:val="24"/>
          <w:szCs w:val="24"/>
        </w:rPr>
        <w:t>Σπηλιώτης</w:t>
      </w:r>
      <w:proofErr w:type="spellEnd"/>
      <w:r w:rsidRPr="00214112">
        <w:rPr>
          <w:rFonts w:ascii="Comic Sans MS" w:hAnsi="Comic Sans MS" w:cs="Comic Sans MS"/>
          <w:color w:val="800000"/>
          <w:sz w:val="24"/>
          <w:szCs w:val="24"/>
        </w:rPr>
        <w:t xml:space="preserve"> 2610.277171</w:t>
      </w:r>
    </w:p>
    <w:sectPr w:rsidR="00214112" w:rsidRPr="00214112" w:rsidSect="00FB6692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79BF"/>
    <w:multiLevelType w:val="multilevel"/>
    <w:tmpl w:val="658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B5C"/>
    <w:rsid w:val="00071441"/>
    <w:rsid w:val="000A6C07"/>
    <w:rsid w:val="00111C9B"/>
    <w:rsid w:val="00214112"/>
    <w:rsid w:val="00305E1E"/>
    <w:rsid w:val="004736DC"/>
    <w:rsid w:val="00550D01"/>
    <w:rsid w:val="005C4070"/>
    <w:rsid w:val="006A4A2A"/>
    <w:rsid w:val="008B7B5C"/>
    <w:rsid w:val="009941CB"/>
    <w:rsid w:val="009E53A7"/>
    <w:rsid w:val="00A412FF"/>
    <w:rsid w:val="00B6785D"/>
    <w:rsid w:val="00C2616C"/>
    <w:rsid w:val="00C4033B"/>
    <w:rsid w:val="00C605BE"/>
    <w:rsid w:val="00C86218"/>
    <w:rsid w:val="00CB1B47"/>
    <w:rsid w:val="00D124B7"/>
    <w:rsid w:val="00D2303B"/>
    <w:rsid w:val="00E37410"/>
    <w:rsid w:val="00EB7B3F"/>
    <w:rsid w:val="00FB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18"/>
  </w:style>
  <w:style w:type="paragraph" w:styleId="3">
    <w:name w:val="heading 3"/>
    <w:basedOn w:val="a"/>
    <w:link w:val="3Char"/>
    <w:uiPriority w:val="9"/>
    <w:qFormat/>
    <w:rsid w:val="008B7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7B5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foreign">
    <w:name w:val="foreign"/>
    <w:basedOn w:val="a0"/>
    <w:rsid w:val="008B7B5C"/>
  </w:style>
  <w:style w:type="character" w:customStyle="1" w:styleId="placename">
    <w:name w:val="placename"/>
    <w:basedOn w:val="a0"/>
    <w:rsid w:val="008B7B5C"/>
  </w:style>
  <w:style w:type="paragraph" w:styleId="Web">
    <w:name w:val="Normal (Web)"/>
    <w:basedOn w:val="a"/>
    <w:uiPriority w:val="99"/>
    <w:unhideWhenUsed/>
    <w:rsid w:val="008B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">
    <w:name w:val="l"/>
    <w:basedOn w:val="a0"/>
    <w:rsid w:val="008B7B5C"/>
  </w:style>
  <w:style w:type="character" w:styleId="-">
    <w:name w:val="Hyperlink"/>
    <w:basedOn w:val="a0"/>
    <w:uiPriority w:val="99"/>
    <w:semiHidden/>
    <w:unhideWhenUsed/>
    <w:rsid w:val="008B7B5C"/>
    <w:rPr>
      <w:color w:val="0000FF"/>
      <w:u w:val="single"/>
    </w:rPr>
  </w:style>
  <w:style w:type="character" w:customStyle="1" w:styleId="numbering">
    <w:name w:val="numbering"/>
    <w:basedOn w:val="a0"/>
    <w:rsid w:val="008B7B5C"/>
  </w:style>
  <w:style w:type="character" w:customStyle="1" w:styleId="date">
    <w:name w:val="date"/>
    <w:basedOn w:val="a0"/>
    <w:rsid w:val="008B7B5C"/>
  </w:style>
  <w:style w:type="character" w:styleId="a3">
    <w:name w:val="Strong"/>
    <w:basedOn w:val="a0"/>
    <w:qFormat/>
    <w:rsid w:val="00D2303B"/>
    <w:rPr>
      <w:b/>
      <w:bCs/>
    </w:rPr>
  </w:style>
  <w:style w:type="paragraph" w:styleId="a4">
    <w:name w:val="Body Text"/>
    <w:basedOn w:val="a"/>
    <w:link w:val="Char"/>
    <w:rsid w:val="00214112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214112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7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56482-A812-4715-956A-B66A3A17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14</cp:revision>
  <dcterms:created xsi:type="dcterms:W3CDTF">2021-06-23T21:59:00Z</dcterms:created>
  <dcterms:modified xsi:type="dcterms:W3CDTF">2021-06-24T01:00:00Z</dcterms:modified>
</cp:coreProperties>
</file>