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3A" w:rsidRPr="00F7783A" w:rsidRDefault="00F7783A" w:rsidP="004853F0">
      <w:pPr>
        <w:spacing w:after="0" w:line="240" w:lineRule="auto"/>
        <w:jc w:val="center"/>
        <w:rPr>
          <w:rFonts w:ascii="Comic Sans MS" w:hAnsi="Comic Sans MS"/>
          <w:b/>
          <w:sz w:val="36"/>
          <w:szCs w:val="36"/>
        </w:rPr>
      </w:pPr>
      <w:r w:rsidRPr="00F7783A">
        <w:rPr>
          <w:rFonts w:ascii="Comic Sans MS" w:hAnsi="Comic Sans MS"/>
          <w:b/>
          <w:sz w:val="36"/>
          <w:szCs w:val="36"/>
        </w:rPr>
        <w:t xml:space="preserve">Κοινή ανακοίνωση φορέων και οργανώσεων </w:t>
      </w:r>
    </w:p>
    <w:p w:rsidR="00F7783A" w:rsidRPr="00A22327" w:rsidRDefault="00F7783A" w:rsidP="004853F0">
      <w:pPr>
        <w:spacing w:after="0" w:line="240" w:lineRule="auto"/>
        <w:jc w:val="center"/>
        <w:rPr>
          <w:rFonts w:ascii="Comic Sans MS" w:hAnsi="Comic Sans MS"/>
          <w:sz w:val="28"/>
          <w:szCs w:val="28"/>
        </w:rPr>
      </w:pPr>
    </w:p>
    <w:p w:rsidR="004853F0" w:rsidRPr="0050288F" w:rsidRDefault="004853F0" w:rsidP="004853F0">
      <w:pPr>
        <w:spacing w:after="0" w:line="240" w:lineRule="auto"/>
        <w:jc w:val="both"/>
        <w:rPr>
          <w:rFonts w:ascii="Comic Sans MS" w:hAnsi="Comic Sans MS" w:cs="Helvetica"/>
          <w:color w:val="363135"/>
          <w:spacing w:val="6"/>
          <w:sz w:val="4"/>
          <w:szCs w:val="4"/>
        </w:rPr>
      </w:pPr>
    </w:p>
    <w:p w:rsidR="004853F0" w:rsidRDefault="004853F0" w:rsidP="00B97E18">
      <w:pPr>
        <w:spacing w:after="0" w:line="240" w:lineRule="auto"/>
        <w:jc w:val="right"/>
        <w:rPr>
          <w:rFonts w:ascii="Comic Sans MS" w:hAnsi="Comic Sans MS" w:cs="Helvetica"/>
          <w:color w:val="363135"/>
          <w:spacing w:val="6"/>
          <w:sz w:val="24"/>
          <w:szCs w:val="24"/>
        </w:rPr>
      </w:pPr>
      <w:r w:rsidRPr="00B97E18">
        <w:rPr>
          <w:rFonts w:ascii="Comic Sans MS" w:hAnsi="Comic Sans MS" w:cs="Helvetica"/>
          <w:color w:val="363135"/>
          <w:spacing w:val="6"/>
          <w:sz w:val="24"/>
          <w:szCs w:val="24"/>
        </w:rPr>
        <w:t>25 Απριλίου 2022</w:t>
      </w:r>
    </w:p>
    <w:p w:rsidR="00B97E18" w:rsidRPr="00B97E18" w:rsidRDefault="00B97E18" w:rsidP="00B97E18">
      <w:pPr>
        <w:spacing w:after="0" w:line="240" w:lineRule="auto"/>
        <w:jc w:val="right"/>
        <w:rPr>
          <w:rFonts w:ascii="Comic Sans MS" w:hAnsi="Comic Sans MS" w:cs="Helvetica"/>
          <w:color w:val="363135"/>
          <w:spacing w:val="6"/>
          <w:sz w:val="16"/>
          <w:szCs w:val="16"/>
        </w:rPr>
      </w:pPr>
    </w:p>
    <w:p w:rsidR="004853F0" w:rsidRDefault="00B97E18" w:rsidP="00B97E18">
      <w:pPr>
        <w:spacing w:after="0" w:line="240" w:lineRule="auto"/>
        <w:jc w:val="center"/>
        <w:rPr>
          <w:rFonts w:ascii="Comic Sans MS" w:hAnsi="Comic Sans MS"/>
          <w:b/>
          <w:sz w:val="28"/>
          <w:szCs w:val="28"/>
        </w:rPr>
      </w:pPr>
      <w:r w:rsidRPr="00B97E18">
        <w:rPr>
          <w:rFonts w:ascii="Comic Sans MS" w:hAnsi="Comic Sans MS"/>
          <w:b/>
          <w:sz w:val="28"/>
          <w:szCs w:val="28"/>
        </w:rPr>
        <w:t>Να σταματήσει η καταστροφή των αστικών δέντρων</w:t>
      </w:r>
      <w:r>
        <w:rPr>
          <w:rFonts w:ascii="Comic Sans MS" w:hAnsi="Comic Sans MS"/>
          <w:b/>
          <w:sz w:val="28"/>
          <w:szCs w:val="28"/>
        </w:rPr>
        <w:t xml:space="preserve"> </w:t>
      </w:r>
      <w:r w:rsidRPr="00B97E18">
        <w:rPr>
          <w:rFonts w:ascii="Comic Sans MS" w:hAnsi="Comic Sans MS"/>
          <w:b/>
          <w:sz w:val="28"/>
          <w:szCs w:val="28"/>
        </w:rPr>
        <w:t>!</w:t>
      </w:r>
    </w:p>
    <w:p w:rsidR="00B97E18" w:rsidRPr="00B97E18" w:rsidRDefault="00B97E18" w:rsidP="00B97E18">
      <w:pPr>
        <w:spacing w:after="0" w:line="240" w:lineRule="auto"/>
        <w:jc w:val="center"/>
        <w:rPr>
          <w:rFonts w:ascii="Comic Sans MS" w:hAnsi="Comic Sans MS" w:cs="Helvetica"/>
          <w:b/>
          <w:color w:val="363135"/>
          <w:spacing w:val="6"/>
          <w:sz w:val="16"/>
          <w:szCs w:val="16"/>
        </w:rPr>
      </w:pPr>
    </w:p>
    <w:p w:rsidR="004853F0" w:rsidRPr="004349FA" w:rsidRDefault="00C262EE"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Τα τελευταία χρόνια οι κάτοικοι πολλών δήμων της Ελλάδας εκπλήσσονται δυσάρεστα, βλέποντας κυριολεκτικά καρατομημένα τα δέντρα στις πλατείες και στους δρόμους. Οι χώροι πρασίνου με τα μεγάλα δέντρα και με τη βιοποικιλότητα που φιλοξενούν, αποτελούν σημαντικότατα συστατικά στοιχεία της φύσης μέσα στις πόλεις. Τα δέντρα προσφέρουν πλήθος αναντικατάστατων </w:t>
      </w:r>
      <w:proofErr w:type="spellStart"/>
      <w:r w:rsidRPr="004349FA">
        <w:rPr>
          <w:rFonts w:ascii="Comic Sans MS" w:hAnsi="Comic Sans MS"/>
          <w:sz w:val="24"/>
          <w:szCs w:val="24"/>
        </w:rPr>
        <w:t>οικοσυστημικών</w:t>
      </w:r>
      <w:proofErr w:type="spellEnd"/>
      <w:r w:rsidRPr="004349FA">
        <w:rPr>
          <w:rFonts w:ascii="Comic Sans MS" w:hAnsi="Comic Sans MS"/>
          <w:sz w:val="24"/>
          <w:szCs w:val="24"/>
        </w:rPr>
        <w:t xml:space="preserve"> υπηρεσιών: ρύθμιση του μικροκλίματος, απορρόφηση αέριων ρύπων, αισθητική απόλαυση και αναψυχή, προστασία από τις πλημμύρες, θερινή σκίαση κλπ. Επιπλέον, κατά τους εαρινούς μήνες αποτελούν θέσεις φωλιάσματος για πολλά είδη πουλιών που ζουν στις πόλεις μας.</w:t>
      </w:r>
    </w:p>
    <w:p w:rsidR="00965AA0" w:rsidRDefault="00C262EE"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Οι δήμοι που είναι υπεύθυνοι για τη διαχείριση των χώρων πρασίνου και για τη φροντίδα των δέντρων φαίνεται να αγνοούν όλα τα παραπάνω. Τα δέντρα κλαδεύονται με τρόπο τόσο δραστικό, που απομένει σχεδόν μόνο ο κορμός. Αφαιρείται όλη η κόμη τους και αυτό που μένει είναι μια εικόνα ακρωτηριασμένων και καρατομημένων δέντρων, που έχουν </w:t>
      </w:r>
      <w:r w:rsidR="004853F0" w:rsidRPr="004349FA">
        <w:rPr>
          <w:rFonts w:ascii="Comic Sans MS" w:hAnsi="Comic Sans MS"/>
          <w:sz w:val="24"/>
          <w:szCs w:val="24"/>
        </w:rPr>
        <w:t>απολέσει</w:t>
      </w:r>
      <w:r w:rsidRPr="004349FA">
        <w:rPr>
          <w:rFonts w:ascii="Comic Sans MS" w:hAnsi="Comic Sans MS"/>
          <w:sz w:val="24"/>
          <w:szCs w:val="24"/>
        </w:rPr>
        <w:t xml:space="preserve"> εντελώς το φυσικό σχήμα τους. Ακόμα χειρότερα, όλα αυτά συμβαίνουν μέσα στην άνοιξη, δηλαδή στην εποχή κατά την οποία τα πουλιά έχουν ήδη φωλιές, με αποτέλεσμα ένας μεγάλος αριθμός αυγών ή/και νεοσσών να πέφτει στο έδαφος, με μοιραία συνήθως κατάληξη. Υπενθυμίζουμε ότι η Ευρωπαϊκή Οδηγία 2009/147 για τη διατήρηση των άγριων πουλιών ορίζει στο άρθρο 5 ότι απαγορεύεται κάθε καταστροφή ή βλάβη των φωλιών και των αυγών των πουλιών. Ως εκ τούτου, η ζημιογόνος πρακτική του κλαδέματος αυτού κατά τη διάρκεια της αναπαραγωγικής περιόδου των πουλιών, δεν είναι απλώς μία απαράδεκτη πράξη αλλά επιπλέον είναι και παράνομη. </w:t>
      </w:r>
    </w:p>
    <w:p w:rsidR="00965AA0" w:rsidRDefault="00C262EE"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Επίσης, η νέα «Στρατηγική για τη Βιοποικιλότητα με ορίζοντα το 2030» της Ευρωπαϊκής Ένωσης, για πρώτη φορά αναγνωρίζει ξεκάθαρα τη σημασία του αστικού περιβάλλοντος στη διατήρηση της βιοποικιλότητας, κάνοντας λόγο για την ανάγκη οικολογικού προσανατολισμού των αστικών περιοχών και θέτοντας ως στόχο να επιστρέψει η φύση στις πόλεις. Για τους παραπάνω λόγους θεωρούμε επιβεβλημένο να αλλάξει άμεσα η προσέγγιση του ζητήματος του αστικού πρασίνου από τους Δήμους και την πολιτεία.</w:t>
      </w:r>
    </w:p>
    <w:p w:rsidR="004349FA" w:rsidRDefault="004853F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ab/>
      </w:r>
      <w:r w:rsidR="00C262EE" w:rsidRPr="004349FA">
        <w:rPr>
          <w:rFonts w:ascii="Comic Sans MS" w:hAnsi="Comic Sans MS"/>
          <w:sz w:val="24"/>
          <w:szCs w:val="24"/>
        </w:rPr>
        <w:t>Συγκεκριμένα ζητάμε:</w:t>
      </w:r>
    </w:p>
    <w:p w:rsidR="004349FA" w:rsidRDefault="004853F0" w:rsidP="00965AA0">
      <w:pPr>
        <w:spacing w:after="0" w:line="240" w:lineRule="auto"/>
        <w:ind w:firstLine="709"/>
        <w:jc w:val="both"/>
        <w:rPr>
          <w:rFonts w:ascii="Comic Sans MS" w:hAnsi="Comic Sans MS"/>
          <w:b/>
          <w:sz w:val="24"/>
          <w:szCs w:val="24"/>
        </w:rPr>
      </w:pPr>
      <w:r w:rsidRPr="004349FA">
        <w:rPr>
          <w:rFonts w:ascii="Comic Sans MS" w:hAnsi="Comic Sans MS"/>
          <w:b/>
          <w:sz w:val="24"/>
          <w:szCs w:val="24"/>
        </w:rPr>
        <w:t>1.</w:t>
      </w:r>
      <w:r w:rsidR="00C262EE" w:rsidRPr="004349FA">
        <w:rPr>
          <w:rFonts w:ascii="Comic Sans MS" w:hAnsi="Comic Sans MS"/>
          <w:b/>
          <w:sz w:val="24"/>
          <w:szCs w:val="24"/>
        </w:rPr>
        <w:t xml:space="preserve"> Όλοι όσοι αναλαμβάνουν εργασίες κλαδέματος δέντρων από τους δήμους πρέπει να διαθέτουν πιστοποίηση – να έχουν διδαχθεί τεχνικές δενδροκομίας.</w:t>
      </w:r>
    </w:p>
    <w:p w:rsidR="00965AA0" w:rsidRDefault="004853F0" w:rsidP="00965AA0">
      <w:pPr>
        <w:spacing w:after="0" w:line="240" w:lineRule="auto"/>
        <w:ind w:firstLine="709"/>
        <w:jc w:val="both"/>
        <w:rPr>
          <w:rFonts w:ascii="Comic Sans MS" w:hAnsi="Comic Sans MS"/>
          <w:b/>
          <w:sz w:val="24"/>
          <w:szCs w:val="24"/>
        </w:rPr>
      </w:pPr>
      <w:r w:rsidRPr="004349FA">
        <w:rPr>
          <w:rFonts w:ascii="Comic Sans MS" w:hAnsi="Comic Sans MS"/>
          <w:b/>
          <w:sz w:val="24"/>
          <w:szCs w:val="24"/>
        </w:rPr>
        <w:t>2.</w:t>
      </w:r>
      <w:r w:rsidR="00C262EE" w:rsidRPr="004349FA">
        <w:rPr>
          <w:rFonts w:ascii="Comic Sans MS" w:hAnsi="Comic Sans MS"/>
          <w:b/>
          <w:sz w:val="24"/>
          <w:szCs w:val="24"/>
        </w:rPr>
        <w:t xml:space="preserve"> Να καταρτιστεί ένας οδηγός για τις κλαδεύσεις ο οποίος θα πρέπει υποχρεωτικά, μέσω νομοθετικής ρύθμισης, να εφαρμόζεται από όλες τις αρμόδιες δημόσιες υπηρεσίες που προβαίνουν σε κλαδέματα. Ο οδηγός αυτός σε γενικές γραμμές πρέπει να ορίζει: α) ποια είδη δέντρων πρέπει να κλαδεύονται στο αστικό περιβάλλον και πότε, σύμφωνα με τις αρχές δενδροκομίας, β) τους ενδεδειγμένους τρόπους κλαδέματος ώστε τα δέντρα να διατηρούν την υγεία τους και ταυτόχρονα να συνεχίσουν να παρέχουν τις </w:t>
      </w:r>
      <w:proofErr w:type="spellStart"/>
      <w:r w:rsidR="00C262EE" w:rsidRPr="004349FA">
        <w:rPr>
          <w:rFonts w:ascii="Comic Sans MS" w:hAnsi="Comic Sans MS"/>
          <w:b/>
          <w:sz w:val="24"/>
          <w:szCs w:val="24"/>
        </w:rPr>
        <w:t>οικοσυστημικές</w:t>
      </w:r>
      <w:proofErr w:type="spellEnd"/>
      <w:r w:rsidR="00C262EE" w:rsidRPr="004349FA">
        <w:rPr>
          <w:rFonts w:ascii="Comic Sans MS" w:hAnsi="Comic Sans MS"/>
          <w:b/>
          <w:sz w:val="24"/>
          <w:szCs w:val="24"/>
        </w:rPr>
        <w:t xml:space="preserve"> υπηρεσίες που προσφέρουν (ρύθμιση μικροκλίματος, σκίαση, μείωση της ατμοσφαιρικής ρύπανσης, διατήρηση των αισθητικών και οικολογικών τους λειτουργιών).</w:t>
      </w:r>
    </w:p>
    <w:p w:rsidR="00EA0620" w:rsidRDefault="00C262EE" w:rsidP="00965AA0">
      <w:pPr>
        <w:spacing w:after="0" w:line="240" w:lineRule="auto"/>
        <w:ind w:firstLine="709"/>
        <w:jc w:val="both"/>
        <w:rPr>
          <w:rFonts w:ascii="Comic Sans MS" w:hAnsi="Comic Sans MS"/>
          <w:b/>
          <w:sz w:val="24"/>
          <w:szCs w:val="24"/>
        </w:rPr>
      </w:pPr>
      <w:r w:rsidRPr="004349FA">
        <w:rPr>
          <w:rFonts w:ascii="Comic Sans MS" w:hAnsi="Comic Sans MS"/>
          <w:b/>
          <w:sz w:val="24"/>
          <w:szCs w:val="24"/>
        </w:rPr>
        <w:lastRenderedPageBreak/>
        <w:t xml:space="preserve">3. Μέσω νομοθετικής ρύθμισης, να απαγορευτεί οποιοδήποτε κλάδεμα δέντρων κατά την περίοδο της </w:t>
      </w:r>
      <w:proofErr w:type="spellStart"/>
      <w:r w:rsidRPr="004349FA">
        <w:rPr>
          <w:rFonts w:ascii="Comic Sans MS" w:hAnsi="Comic Sans MS"/>
          <w:b/>
          <w:sz w:val="24"/>
          <w:szCs w:val="24"/>
        </w:rPr>
        <w:t>φωλεοποίησης</w:t>
      </w:r>
      <w:proofErr w:type="spellEnd"/>
      <w:r w:rsidRPr="004349FA">
        <w:rPr>
          <w:rFonts w:ascii="Comic Sans MS" w:hAnsi="Comic Sans MS"/>
          <w:b/>
          <w:sz w:val="24"/>
          <w:szCs w:val="24"/>
        </w:rPr>
        <w:t xml:space="preserve"> των πουλιών και της ανάπτυξης των νεοσσών τους, δηλαδή κατά τους μήνες Μάρτιο έως και Ιούνιο.</w:t>
      </w:r>
    </w:p>
    <w:p w:rsidR="00A22327" w:rsidRDefault="00A22327" w:rsidP="00965AA0">
      <w:pPr>
        <w:spacing w:after="0" w:line="240" w:lineRule="auto"/>
        <w:ind w:firstLine="709"/>
        <w:jc w:val="both"/>
        <w:rPr>
          <w:rFonts w:ascii="Comic Sans MS" w:hAnsi="Comic Sans MS" w:cs="Helvetica"/>
          <w:b/>
          <w:bCs/>
          <w:color w:val="363135"/>
          <w:spacing w:val="6"/>
          <w:sz w:val="24"/>
          <w:szCs w:val="24"/>
        </w:rPr>
      </w:pPr>
    </w:p>
    <w:p w:rsidR="002C5C85" w:rsidRPr="00F4560D" w:rsidRDefault="00F4560D" w:rsidP="00965AA0">
      <w:pPr>
        <w:spacing w:after="0" w:line="240" w:lineRule="auto"/>
        <w:ind w:firstLine="709"/>
        <w:jc w:val="both"/>
        <w:rPr>
          <w:rFonts w:ascii="Comic Sans MS" w:hAnsi="Comic Sans MS" w:cs="Helvetica"/>
          <w:bCs/>
          <w:color w:val="363135"/>
          <w:spacing w:val="6"/>
          <w:sz w:val="24"/>
          <w:szCs w:val="24"/>
        </w:rPr>
      </w:pPr>
      <w:r w:rsidRPr="004349FA">
        <w:rPr>
          <w:rFonts w:ascii="Comic Sans MS" w:hAnsi="Comic Sans MS"/>
          <w:sz w:val="24"/>
          <w:szCs w:val="24"/>
        </w:rPr>
        <w:t>Για όσους θέλουν να υποστηρίξουν το αίτημα των παρακάτω φορέων και οργανώσεων μπορούν να υπογράψουν εδώ</w:t>
      </w:r>
      <w:r w:rsidRPr="004349FA">
        <w:rPr>
          <w:rFonts w:ascii="Comic Sans MS" w:hAnsi="Comic Sans MS"/>
          <w:sz w:val="24"/>
          <w:szCs w:val="24"/>
        </w:rPr>
        <w:tab/>
        <w:t xml:space="preserve"> </w:t>
      </w:r>
      <w:hyperlink r:id="rId4" w:tgtFrame="_blank" w:history="1">
        <w:r w:rsidRPr="00F4560D">
          <w:rPr>
            <w:rStyle w:val="-"/>
            <w:rFonts w:ascii="Comic Sans MS" w:hAnsi="Comic Sans MS" w:cs="Arial"/>
            <w:color w:val="1155CC"/>
            <w:sz w:val="20"/>
            <w:szCs w:val="20"/>
            <w:shd w:val="clear" w:color="auto" w:fill="FFFFFF"/>
          </w:rPr>
          <w:t>https://secure.avaaz.org/community_petitions/en/upourgeio_periballontos_kai_klimatikes_allages_uperaspise_ton_astikon_dentron/?fbclid=IwAR3sdfB1iuDixkREPZmzxcZixf8kd5SOec4gBePsIwxTXAmfcXipNVSjzu0</w:t>
        </w:r>
      </w:hyperlink>
    </w:p>
    <w:p w:rsidR="008C3341" w:rsidRPr="008C3341" w:rsidRDefault="008C3341" w:rsidP="00965AA0">
      <w:pPr>
        <w:spacing w:after="0" w:line="240" w:lineRule="auto"/>
        <w:ind w:firstLine="709"/>
        <w:jc w:val="both"/>
        <w:rPr>
          <w:rFonts w:ascii="Comic Sans MS" w:hAnsi="Comic Sans MS" w:cs="Helvetica"/>
          <w:b/>
          <w:color w:val="363135"/>
          <w:spacing w:val="6"/>
          <w:sz w:val="16"/>
          <w:szCs w:val="16"/>
        </w:rPr>
      </w:pPr>
    </w:p>
    <w:p w:rsidR="008C3341" w:rsidRPr="004349FA" w:rsidRDefault="00E867C0" w:rsidP="00965AA0">
      <w:pPr>
        <w:spacing w:after="0" w:line="240" w:lineRule="auto"/>
        <w:ind w:firstLine="709"/>
        <w:jc w:val="both"/>
        <w:rPr>
          <w:rFonts w:ascii="Comic Sans MS" w:hAnsi="Comic Sans MS"/>
          <w:b/>
          <w:sz w:val="24"/>
          <w:szCs w:val="24"/>
        </w:rPr>
      </w:pPr>
      <w:r w:rsidRPr="004349FA">
        <w:rPr>
          <w:rFonts w:ascii="Comic Sans MS" w:hAnsi="Comic Sans MS"/>
          <w:b/>
          <w:sz w:val="24"/>
          <w:szCs w:val="24"/>
        </w:rPr>
        <w:t xml:space="preserve">Οι συνυπογράφουσες οργανώσεις: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 Αλκυόνη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 ΑΝΙΜΑ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3. Αρίων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4. ΑΡΚΤΟΥΡΟΣ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5. Δίκτυο για την Προστασία της Άγριας Ζωής – </w:t>
      </w:r>
      <w:proofErr w:type="spellStart"/>
      <w:r w:rsidRPr="004349FA">
        <w:rPr>
          <w:rFonts w:ascii="Comic Sans MS" w:hAnsi="Comic Sans MS"/>
          <w:sz w:val="24"/>
          <w:szCs w:val="24"/>
        </w:rPr>
        <w:t>SaveWild</w:t>
      </w:r>
      <w:proofErr w:type="spellEnd"/>
      <w:r w:rsidRPr="004349FA">
        <w:rPr>
          <w:rFonts w:ascii="Comic Sans MS" w:hAnsi="Comic Sans MS"/>
          <w:sz w:val="24"/>
          <w:szCs w:val="24"/>
        </w:rPr>
        <w:t xml:space="preserve">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6. Δράση για την Άγρια Ζωή</w:t>
      </w:r>
      <w:r w:rsidRPr="004349FA">
        <w:rPr>
          <w:rFonts w:ascii="Comic Sans MS" w:hAnsi="Comic Sans MS"/>
          <w:sz w:val="24"/>
          <w:szCs w:val="24"/>
        </w:rPr>
        <w:pgNum/>
      </w:r>
      <w:r w:rsidRPr="004349FA">
        <w:rPr>
          <w:rFonts w:ascii="Comic Sans MS" w:hAnsi="Comic Sans MS"/>
          <w:sz w:val="24"/>
          <w:szCs w:val="24"/>
        </w:rPr>
        <w:t xml:space="preserve">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7. Ελληνική Εταιρεία Προστασίας Περιβάλλοντος και Πολιτισμού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8. Ελληνική Εταιρεία Προστασίας της Φύσης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9. Ελληνική </w:t>
      </w:r>
      <w:proofErr w:type="spellStart"/>
      <w:r w:rsidRPr="004349FA">
        <w:rPr>
          <w:rFonts w:ascii="Comic Sans MS" w:hAnsi="Comic Sans MS"/>
          <w:sz w:val="24"/>
          <w:szCs w:val="24"/>
        </w:rPr>
        <w:t>Ορνιθολογική</w:t>
      </w:r>
      <w:proofErr w:type="spellEnd"/>
      <w:r w:rsidRPr="004349FA">
        <w:rPr>
          <w:rFonts w:ascii="Comic Sans MS" w:hAnsi="Comic Sans MS"/>
          <w:sz w:val="24"/>
          <w:szCs w:val="24"/>
        </w:rPr>
        <w:t xml:space="preserve"> Εταιρεία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10. Εταιρεία Φίλων Εθνικού Κήπου </w:t>
      </w:r>
    </w:p>
    <w:p w:rsidR="008C3341" w:rsidRPr="004349FA" w:rsidRDefault="008C3341" w:rsidP="00965AA0">
      <w:pPr>
        <w:spacing w:after="0" w:line="240" w:lineRule="auto"/>
        <w:ind w:left="993" w:firstLine="709"/>
        <w:jc w:val="both"/>
        <w:rPr>
          <w:rFonts w:ascii="Comic Sans MS" w:hAnsi="Comic Sans MS"/>
          <w:sz w:val="24"/>
          <w:szCs w:val="24"/>
        </w:rPr>
      </w:pPr>
      <w:r w:rsidRPr="004349FA">
        <w:rPr>
          <w:rFonts w:ascii="Comic Sans MS" w:hAnsi="Comic Sans MS"/>
          <w:sz w:val="24"/>
          <w:szCs w:val="24"/>
        </w:rPr>
        <w:t>11. Ένωση Προστασίας Φυσικού και Πολιτιστικού Περιβάλλοντος Κορινθιακού-Πατραϊκού κόλπου ‘‘</w:t>
      </w:r>
      <w:r w:rsidR="00E867C0" w:rsidRPr="004349FA">
        <w:rPr>
          <w:rFonts w:ascii="Comic Sans MS" w:hAnsi="Comic Sans MS"/>
          <w:sz w:val="24"/>
          <w:szCs w:val="24"/>
        </w:rPr>
        <w:t xml:space="preserve">Ο ΝΗΡΕΑΣ"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12. </w:t>
      </w:r>
      <w:proofErr w:type="spellStart"/>
      <w:r w:rsidRPr="004349FA">
        <w:rPr>
          <w:rFonts w:ascii="Comic Sans MS" w:hAnsi="Comic Sans MS"/>
          <w:sz w:val="24"/>
          <w:szCs w:val="24"/>
        </w:rPr>
        <w:t>Ιάνθη</w:t>
      </w:r>
      <w:proofErr w:type="spellEnd"/>
      <w:r w:rsidRPr="004349FA">
        <w:rPr>
          <w:rFonts w:ascii="Comic Sans MS" w:hAnsi="Comic Sans MS"/>
          <w:sz w:val="24"/>
          <w:szCs w:val="24"/>
        </w:rPr>
        <w:t xml:space="preserve">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13. Καλλιστώ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14. Κίνηση Πολιτών για την Προστασία του Φιλοπάππου.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15. </w:t>
      </w:r>
      <w:r w:rsidRPr="004349FA">
        <w:rPr>
          <w:rFonts w:ascii="Comic Sans MS" w:hAnsi="Comic Sans MS"/>
          <w:b/>
          <w:sz w:val="24"/>
          <w:szCs w:val="24"/>
        </w:rPr>
        <w:t>ΚΟΙΝΟ_ΤΟΠΙΑ</w:t>
      </w:r>
      <w:r w:rsidR="008C3341" w:rsidRPr="004349FA">
        <w:rPr>
          <w:rFonts w:ascii="Comic Sans MS" w:hAnsi="Comic Sans MS"/>
          <w:b/>
          <w:sz w:val="24"/>
          <w:szCs w:val="24"/>
        </w:rPr>
        <w:t xml:space="preserve"> (Εταιρεία Κοινωνικής Δράσης και Πολιτισμού)</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16. Οικολογική Συμμαχία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17. Οικολογική Αφύπνιση-</w:t>
      </w:r>
      <w:proofErr w:type="spellStart"/>
      <w:r w:rsidRPr="004349FA">
        <w:rPr>
          <w:rFonts w:ascii="Comic Sans MS" w:hAnsi="Comic Sans MS"/>
          <w:sz w:val="24"/>
          <w:szCs w:val="24"/>
        </w:rPr>
        <w:t>Natura</w:t>
      </w:r>
      <w:proofErr w:type="spellEnd"/>
      <w:r w:rsidRPr="004349FA">
        <w:rPr>
          <w:rFonts w:ascii="Comic Sans MS" w:hAnsi="Comic Sans MS"/>
          <w:sz w:val="24"/>
          <w:szCs w:val="24"/>
        </w:rPr>
        <w:t xml:space="preserve"> di </w:t>
      </w:r>
      <w:proofErr w:type="spellStart"/>
      <w:r w:rsidRPr="004349FA">
        <w:rPr>
          <w:rFonts w:ascii="Comic Sans MS" w:hAnsi="Comic Sans MS"/>
          <w:sz w:val="24"/>
          <w:szCs w:val="24"/>
        </w:rPr>
        <w:t>Zante</w:t>
      </w:r>
      <w:proofErr w:type="spellEnd"/>
      <w:r w:rsidRPr="004349FA">
        <w:rPr>
          <w:rFonts w:ascii="Comic Sans MS" w:hAnsi="Comic Sans MS"/>
          <w:sz w:val="24"/>
          <w:szCs w:val="24"/>
        </w:rPr>
        <w:t xml:space="preserve">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18. Οικολογική Εταιρεία Ανακύκλωσης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19. Πανελλήνια Φιλοζωική Ομοσπονδία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20. Παρατηρητήριο Πειραϊκής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21. Σύλλογος Πολιτών υπέρ των Ρεμάτων - ΡΟΗ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22. Τουλίπα </w:t>
      </w:r>
      <w:proofErr w:type="spellStart"/>
      <w:r w:rsidRPr="004349FA">
        <w:rPr>
          <w:rFonts w:ascii="Comic Sans MS" w:hAnsi="Comic Sans MS"/>
          <w:sz w:val="24"/>
          <w:szCs w:val="24"/>
        </w:rPr>
        <w:t>Γουλιμή</w:t>
      </w:r>
      <w:proofErr w:type="spellEnd"/>
      <w:r w:rsidRPr="004349FA">
        <w:rPr>
          <w:rFonts w:ascii="Comic Sans MS" w:hAnsi="Comic Sans MS"/>
          <w:sz w:val="24"/>
          <w:szCs w:val="24"/>
        </w:rPr>
        <w:t xml:space="preserve">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23. Φιλοδασική Ένωση Αθηνών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24. Φίλοι της Φύσης </w:t>
      </w:r>
    </w:p>
    <w:p w:rsidR="008C3341" w:rsidRPr="004349FA" w:rsidRDefault="00E867C0" w:rsidP="00965AA0">
      <w:pPr>
        <w:spacing w:after="0" w:line="240" w:lineRule="auto"/>
        <w:ind w:firstLine="709"/>
        <w:jc w:val="both"/>
        <w:rPr>
          <w:rFonts w:ascii="Comic Sans MS" w:hAnsi="Comic Sans MS"/>
          <w:sz w:val="24"/>
          <w:szCs w:val="24"/>
        </w:rPr>
      </w:pPr>
      <w:r w:rsidRPr="004349FA">
        <w:rPr>
          <w:rFonts w:ascii="Comic Sans MS" w:hAnsi="Comic Sans MS"/>
          <w:sz w:val="24"/>
          <w:szCs w:val="24"/>
        </w:rPr>
        <w:t xml:space="preserve">25. </w:t>
      </w:r>
      <w:proofErr w:type="spellStart"/>
      <w:r w:rsidRPr="004349FA">
        <w:rPr>
          <w:rFonts w:ascii="Comic Sans MS" w:hAnsi="Comic Sans MS"/>
          <w:sz w:val="24"/>
          <w:szCs w:val="24"/>
        </w:rPr>
        <w:t>Cut</w:t>
      </w:r>
      <w:proofErr w:type="spellEnd"/>
      <w:r w:rsidRPr="004349FA">
        <w:rPr>
          <w:rFonts w:ascii="Comic Sans MS" w:hAnsi="Comic Sans MS"/>
          <w:sz w:val="24"/>
          <w:szCs w:val="24"/>
        </w:rPr>
        <w:t xml:space="preserve"> </w:t>
      </w:r>
      <w:proofErr w:type="spellStart"/>
      <w:r w:rsidRPr="004349FA">
        <w:rPr>
          <w:rFonts w:ascii="Comic Sans MS" w:hAnsi="Comic Sans MS"/>
          <w:sz w:val="24"/>
          <w:szCs w:val="24"/>
        </w:rPr>
        <w:t>it</w:t>
      </w:r>
      <w:proofErr w:type="spellEnd"/>
      <w:r w:rsidRPr="004349FA">
        <w:rPr>
          <w:rFonts w:ascii="Comic Sans MS" w:hAnsi="Comic Sans MS"/>
          <w:sz w:val="24"/>
          <w:szCs w:val="24"/>
        </w:rPr>
        <w:t xml:space="preserve"> </w:t>
      </w:r>
      <w:proofErr w:type="spellStart"/>
      <w:r w:rsidRPr="004349FA">
        <w:rPr>
          <w:rFonts w:ascii="Comic Sans MS" w:hAnsi="Comic Sans MS"/>
          <w:sz w:val="24"/>
          <w:szCs w:val="24"/>
        </w:rPr>
        <w:t>Right</w:t>
      </w:r>
      <w:proofErr w:type="spellEnd"/>
      <w:r w:rsidRPr="004349FA">
        <w:rPr>
          <w:rFonts w:ascii="Comic Sans MS" w:hAnsi="Comic Sans MS"/>
          <w:sz w:val="24"/>
          <w:szCs w:val="24"/>
        </w:rPr>
        <w:t xml:space="preserve"> - Ενεργοί Πολίτες για την Προστασία των Δέντρων </w:t>
      </w:r>
    </w:p>
    <w:p w:rsidR="008C3341" w:rsidRPr="00A22327" w:rsidRDefault="00E867C0" w:rsidP="00965AA0">
      <w:pPr>
        <w:spacing w:after="0" w:line="240" w:lineRule="auto"/>
        <w:ind w:firstLine="709"/>
        <w:jc w:val="both"/>
        <w:rPr>
          <w:rFonts w:ascii="Comic Sans MS" w:hAnsi="Comic Sans MS"/>
          <w:sz w:val="24"/>
          <w:szCs w:val="24"/>
          <w:lang w:val="en-US"/>
        </w:rPr>
      </w:pPr>
      <w:r w:rsidRPr="00A22327">
        <w:rPr>
          <w:rFonts w:ascii="Comic Sans MS" w:hAnsi="Comic Sans MS"/>
          <w:sz w:val="24"/>
          <w:szCs w:val="24"/>
          <w:lang w:val="en-US"/>
        </w:rPr>
        <w:t xml:space="preserve">26. </w:t>
      </w:r>
      <w:proofErr w:type="spellStart"/>
      <w:r w:rsidRPr="00A22327">
        <w:rPr>
          <w:rFonts w:ascii="Comic Sans MS" w:hAnsi="Comic Sans MS"/>
          <w:sz w:val="24"/>
          <w:szCs w:val="24"/>
          <w:lang w:val="en-US"/>
        </w:rPr>
        <w:t>Mamagea</w:t>
      </w:r>
      <w:proofErr w:type="spellEnd"/>
      <w:r w:rsidRPr="00A22327">
        <w:rPr>
          <w:rFonts w:ascii="Comic Sans MS" w:hAnsi="Comic Sans MS"/>
          <w:sz w:val="24"/>
          <w:szCs w:val="24"/>
          <w:lang w:val="en-US"/>
        </w:rPr>
        <w:t xml:space="preserve"> </w:t>
      </w:r>
    </w:p>
    <w:p w:rsidR="008C3341" w:rsidRPr="00A22327" w:rsidRDefault="00E867C0" w:rsidP="00965AA0">
      <w:pPr>
        <w:spacing w:after="0" w:line="240" w:lineRule="auto"/>
        <w:ind w:firstLine="709"/>
        <w:jc w:val="both"/>
        <w:rPr>
          <w:rFonts w:ascii="Comic Sans MS" w:hAnsi="Comic Sans MS"/>
          <w:sz w:val="24"/>
          <w:szCs w:val="24"/>
          <w:lang w:val="en-US"/>
        </w:rPr>
      </w:pPr>
      <w:r w:rsidRPr="00A22327">
        <w:rPr>
          <w:rFonts w:ascii="Comic Sans MS" w:hAnsi="Comic Sans MS"/>
          <w:sz w:val="24"/>
          <w:szCs w:val="24"/>
          <w:lang w:val="en-US"/>
        </w:rPr>
        <w:t xml:space="preserve">27. </w:t>
      </w:r>
      <w:proofErr w:type="spellStart"/>
      <w:r w:rsidRPr="00A22327">
        <w:rPr>
          <w:rFonts w:ascii="Comic Sans MS" w:hAnsi="Comic Sans MS"/>
          <w:sz w:val="24"/>
          <w:szCs w:val="24"/>
          <w:lang w:val="en-US"/>
        </w:rPr>
        <w:t>Medasset</w:t>
      </w:r>
      <w:proofErr w:type="spellEnd"/>
      <w:r w:rsidRPr="00A22327">
        <w:rPr>
          <w:rFonts w:ascii="Comic Sans MS" w:hAnsi="Comic Sans MS"/>
          <w:sz w:val="24"/>
          <w:szCs w:val="24"/>
          <w:lang w:val="en-US"/>
        </w:rPr>
        <w:t xml:space="preserve"> </w:t>
      </w:r>
    </w:p>
    <w:p w:rsidR="008C3341" w:rsidRPr="00A22327" w:rsidRDefault="00E867C0" w:rsidP="00965AA0">
      <w:pPr>
        <w:spacing w:after="0" w:line="240" w:lineRule="auto"/>
        <w:ind w:firstLine="709"/>
        <w:jc w:val="both"/>
        <w:rPr>
          <w:rFonts w:ascii="Comic Sans MS" w:hAnsi="Comic Sans MS"/>
          <w:sz w:val="24"/>
          <w:szCs w:val="24"/>
          <w:lang w:val="en-US"/>
        </w:rPr>
      </w:pPr>
      <w:r w:rsidRPr="00A22327">
        <w:rPr>
          <w:rFonts w:ascii="Comic Sans MS" w:hAnsi="Comic Sans MS"/>
          <w:sz w:val="24"/>
          <w:szCs w:val="24"/>
          <w:lang w:val="en-US"/>
        </w:rPr>
        <w:t xml:space="preserve">28. </w:t>
      </w:r>
      <w:proofErr w:type="spellStart"/>
      <w:r w:rsidRPr="00A22327">
        <w:rPr>
          <w:rFonts w:ascii="Comic Sans MS" w:hAnsi="Comic Sans MS"/>
          <w:sz w:val="24"/>
          <w:szCs w:val="24"/>
          <w:lang w:val="en-US"/>
        </w:rPr>
        <w:t>MedINA</w:t>
      </w:r>
      <w:proofErr w:type="spellEnd"/>
      <w:r w:rsidRPr="00A22327">
        <w:rPr>
          <w:rFonts w:ascii="Comic Sans MS" w:hAnsi="Comic Sans MS"/>
          <w:sz w:val="24"/>
          <w:szCs w:val="24"/>
          <w:lang w:val="en-US"/>
        </w:rPr>
        <w:t xml:space="preserve"> </w:t>
      </w:r>
    </w:p>
    <w:p w:rsidR="008C3341" w:rsidRPr="00A22327" w:rsidRDefault="00E867C0" w:rsidP="00965AA0">
      <w:pPr>
        <w:spacing w:after="0" w:line="240" w:lineRule="auto"/>
        <w:ind w:firstLine="709"/>
        <w:jc w:val="both"/>
        <w:rPr>
          <w:rFonts w:ascii="Comic Sans MS" w:hAnsi="Comic Sans MS"/>
          <w:sz w:val="24"/>
          <w:szCs w:val="24"/>
          <w:lang w:val="en-US"/>
        </w:rPr>
      </w:pPr>
      <w:r w:rsidRPr="00A22327">
        <w:rPr>
          <w:rFonts w:ascii="Comic Sans MS" w:hAnsi="Comic Sans MS"/>
          <w:sz w:val="24"/>
          <w:szCs w:val="24"/>
          <w:lang w:val="en-US"/>
        </w:rPr>
        <w:t xml:space="preserve">29. Mom </w:t>
      </w:r>
    </w:p>
    <w:p w:rsidR="00E867C0" w:rsidRPr="00A22327" w:rsidRDefault="00E867C0" w:rsidP="00965AA0">
      <w:pPr>
        <w:spacing w:after="0" w:line="240" w:lineRule="auto"/>
        <w:ind w:firstLine="709"/>
        <w:jc w:val="both"/>
        <w:rPr>
          <w:rFonts w:ascii="Comic Sans MS" w:hAnsi="Comic Sans MS"/>
          <w:sz w:val="24"/>
          <w:szCs w:val="24"/>
          <w:lang w:val="en-US"/>
        </w:rPr>
      </w:pPr>
      <w:r w:rsidRPr="00A22327">
        <w:rPr>
          <w:rFonts w:ascii="Comic Sans MS" w:hAnsi="Comic Sans MS"/>
          <w:sz w:val="24"/>
          <w:szCs w:val="24"/>
          <w:lang w:val="en-US"/>
        </w:rPr>
        <w:t xml:space="preserve">30. </w:t>
      </w:r>
      <w:proofErr w:type="spellStart"/>
      <w:r w:rsidRPr="00A22327">
        <w:rPr>
          <w:rFonts w:ascii="Comic Sans MS" w:hAnsi="Comic Sans MS"/>
          <w:sz w:val="24"/>
          <w:szCs w:val="24"/>
          <w:lang w:val="en-US"/>
        </w:rPr>
        <w:t>SaveYourHood</w:t>
      </w:r>
      <w:proofErr w:type="spellEnd"/>
    </w:p>
    <w:p w:rsidR="004349FA" w:rsidRPr="00A22327" w:rsidRDefault="004349FA" w:rsidP="00965AA0">
      <w:pPr>
        <w:spacing w:after="0" w:line="240" w:lineRule="auto"/>
        <w:ind w:firstLine="709"/>
        <w:jc w:val="both"/>
        <w:rPr>
          <w:rFonts w:ascii="Comic Sans MS" w:hAnsi="Comic Sans MS" w:cs="Helvetica"/>
          <w:color w:val="363135"/>
          <w:spacing w:val="6"/>
          <w:sz w:val="24"/>
          <w:szCs w:val="24"/>
          <w:lang w:val="en-US"/>
        </w:rPr>
      </w:pPr>
    </w:p>
    <w:p w:rsidR="004349FA" w:rsidRPr="004349FA" w:rsidRDefault="004349FA" w:rsidP="00965AA0">
      <w:pPr>
        <w:spacing w:after="0" w:line="240" w:lineRule="auto"/>
        <w:ind w:firstLine="709"/>
        <w:jc w:val="right"/>
        <w:rPr>
          <w:rFonts w:ascii="Comic Sans MS" w:hAnsi="Comic Sans MS"/>
          <w:color w:val="8A0000"/>
          <w:sz w:val="24"/>
          <w:szCs w:val="24"/>
        </w:rPr>
      </w:pPr>
      <w:proofErr w:type="spellStart"/>
      <w:r w:rsidRPr="004349FA">
        <w:rPr>
          <w:rFonts w:ascii="Comic Sans MS" w:hAnsi="Comic Sans MS"/>
          <w:color w:val="8A0000"/>
          <w:sz w:val="24"/>
          <w:szCs w:val="24"/>
        </w:rPr>
        <w:t>Πληρ</w:t>
      </w:r>
      <w:proofErr w:type="spellEnd"/>
      <w:r w:rsidRPr="00A22327">
        <w:rPr>
          <w:rFonts w:ascii="Comic Sans MS" w:hAnsi="Comic Sans MS"/>
          <w:color w:val="8A0000"/>
          <w:sz w:val="24"/>
          <w:szCs w:val="24"/>
          <w:lang w:val="en-US"/>
        </w:rPr>
        <w:t xml:space="preserve">. </w:t>
      </w:r>
      <w:r w:rsidRPr="004349FA">
        <w:rPr>
          <w:rFonts w:ascii="Comic Sans MS" w:hAnsi="Comic Sans MS"/>
          <w:color w:val="8A0000"/>
          <w:sz w:val="24"/>
          <w:szCs w:val="24"/>
        </w:rPr>
        <w:t>Για δημοσιογράφους Ανδρέας Σπηλιώτης 2610.277171</w:t>
      </w:r>
    </w:p>
    <w:sectPr w:rsidR="004349FA" w:rsidRPr="004349FA" w:rsidSect="004349FA">
      <w:pgSz w:w="11906" w:h="16838"/>
      <w:pgMar w:top="1134"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C262EE"/>
    <w:rsid w:val="000703C7"/>
    <w:rsid w:val="000F3560"/>
    <w:rsid w:val="002A7CA7"/>
    <w:rsid w:val="002C5C85"/>
    <w:rsid w:val="004349FA"/>
    <w:rsid w:val="004853F0"/>
    <w:rsid w:val="0050288F"/>
    <w:rsid w:val="005E0CE1"/>
    <w:rsid w:val="00627082"/>
    <w:rsid w:val="008C3341"/>
    <w:rsid w:val="00965AA0"/>
    <w:rsid w:val="009E5A8A"/>
    <w:rsid w:val="00A22327"/>
    <w:rsid w:val="00B97E18"/>
    <w:rsid w:val="00C262EE"/>
    <w:rsid w:val="00E867C0"/>
    <w:rsid w:val="00EA0620"/>
    <w:rsid w:val="00F4560D"/>
    <w:rsid w:val="00F77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4560D"/>
    <w:rPr>
      <w:color w:val="0000FF"/>
      <w:u w:val="single"/>
    </w:rPr>
  </w:style>
  <w:style w:type="character" w:styleId="-0">
    <w:name w:val="FollowedHyperlink"/>
    <w:basedOn w:val="a0"/>
    <w:uiPriority w:val="99"/>
    <w:semiHidden/>
    <w:unhideWhenUsed/>
    <w:rsid w:val="004349FA"/>
    <w:rPr>
      <w:color w:val="800080" w:themeColor="followedHyperlink"/>
      <w:u w:val="single"/>
    </w:rPr>
  </w:style>
  <w:style w:type="paragraph" w:styleId="a3">
    <w:name w:val="List Paragraph"/>
    <w:basedOn w:val="a"/>
    <w:uiPriority w:val="34"/>
    <w:qFormat/>
    <w:rsid w:val="004349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avaaz.org/community_petitions/en/upourgeio_periballontos_kai_klimatikes_allages_uperaspise_ton_astikon_dentron/?fbclid=IwAR3sdfB1iuDixkREPZmzxcZixf8kd5SOec4gBePsIwxTXAmfcXipNVSjzu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2</Pages>
  <Words>745</Words>
  <Characters>4026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ΓΡΑΦΕΙΟ ΤΥΠΟΥ</dc:creator>
  <cp:lastModifiedBy>Χρήστης των Windows</cp:lastModifiedBy>
  <cp:revision>19</cp:revision>
  <dcterms:created xsi:type="dcterms:W3CDTF">2022-04-21T11:59:00Z</dcterms:created>
  <dcterms:modified xsi:type="dcterms:W3CDTF">2022-04-27T10:23:00Z</dcterms:modified>
</cp:coreProperties>
</file>