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DF" w:rsidRPr="00DA5E3F" w:rsidRDefault="00B919B5" w:rsidP="00912DDF">
      <w:pPr>
        <w:jc w:val="center"/>
        <w:rPr>
          <w:b/>
          <w:color w:val="943634" w:themeColor="accent2" w:themeShade="BF"/>
          <w:sz w:val="44"/>
          <w:szCs w:val="44"/>
        </w:rPr>
      </w:pPr>
      <w:r w:rsidRPr="00B919B5">
        <w:rPr>
          <w:b/>
          <w:color w:val="943634" w:themeColor="accent2" w:themeShade="BF"/>
          <w:sz w:val="44"/>
          <w:szCs w:val="44"/>
        </w:rPr>
        <w:t>«</w:t>
      </w:r>
      <w:r w:rsidR="00912DDF" w:rsidRPr="00DA5E3F">
        <w:rPr>
          <w:b/>
          <w:color w:val="943634" w:themeColor="accent2" w:themeShade="BF"/>
          <w:sz w:val="44"/>
          <w:szCs w:val="44"/>
        </w:rPr>
        <w:t xml:space="preserve">ΔΕΙΞΕ ΜΟΥ ΤΟ ΦΥΛΟ ΣΟΥ </w:t>
      </w:r>
      <w:r w:rsidR="00466067" w:rsidRPr="00DA5E3F">
        <w:rPr>
          <w:b/>
          <w:noProof/>
        </w:rPr>
        <w:drawing>
          <wp:inline distT="0" distB="0" distL="0" distR="0">
            <wp:extent cx="1299210" cy="1299210"/>
            <wp:effectExtent l="19050" t="0" r="0" b="0"/>
            <wp:docPr id="1" name="Εικόνα 7" descr="Έμφυλα στερεότυπα: Η διαχρονική βάση του σεξισμού | OffLine 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Έμφυλα στερεότυπα: Η διαχρονική βάση του σεξισμού | OffLine Pos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726" cy="1302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DDF" w:rsidRPr="00DA5E3F" w:rsidRDefault="00912DDF" w:rsidP="00912DDF">
      <w:pPr>
        <w:jc w:val="center"/>
        <w:rPr>
          <w:b/>
          <w:color w:val="943634" w:themeColor="accent2" w:themeShade="BF"/>
          <w:sz w:val="44"/>
          <w:szCs w:val="44"/>
        </w:rPr>
      </w:pPr>
      <w:r w:rsidRPr="00DA5E3F">
        <w:rPr>
          <w:b/>
          <w:color w:val="943634" w:themeColor="accent2" w:themeShade="BF"/>
          <w:sz w:val="44"/>
          <w:szCs w:val="44"/>
        </w:rPr>
        <w:t>ΝΑ ΣΟΥ ΠΩ ΠΟΙΟΣ ΕΙΣΑΙ»</w:t>
      </w:r>
    </w:p>
    <w:p w:rsidR="00DA5E3F" w:rsidRPr="00912DDF" w:rsidRDefault="00DA5E3F" w:rsidP="00912DDF">
      <w:pPr>
        <w:jc w:val="center"/>
        <w:rPr>
          <w:color w:val="943634" w:themeColor="accent2" w:themeShade="BF"/>
          <w:sz w:val="44"/>
          <w:szCs w:val="44"/>
        </w:rPr>
      </w:pPr>
    </w:p>
    <w:p w:rsidR="00DA5E3F" w:rsidRDefault="00B919B5" w:rsidP="00DA5E3F">
      <w:pPr>
        <w:jc w:val="center"/>
        <w:rPr>
          <w:color w:val="943634" w:themeColor="accent2" w:themeShade="BF"/>
          <w:sz w:val="36"/>
          <w:szCs w:val="36"/>
        </w:rPr>
      </w:pPr>
      <w:r>
        <w:rPr>
          <w:b/>
          <w:color w:val="943634" w:themeColor="accent2" w:themeShade="BF"/>
          <w:sz w:val="44"/>
          <w:szCs w:val="44"/>
        </w:rPr>
        <w:t>Κοινο_</w:t>
      </w:r>
      <w:r w:rsidR="00DA5E3F" w:rsidRPr="00DA5E3F">
        <w:rPr>
          <w:b/>
          <w:color w:val="943634" w:themeColor="accent2" w:themeShade="BF"/>
          <w:sz w:val="44"/>
          <w:szCs w:val="44"/>
        </w:rPr>
        <w:t>Τοπία</w:t>
      </w:r>
      <w:r w:rsidR="00DA5E3F" w:rsidRPr="00DA5E3F">
        <w:rPr>
          <w:b/>
          <w:color w:val="943634" w:themeColor="accent2" w:themeShade="BF"/>
          <w:sz w:val="36"/>
          <w:szCs w:val="36"/>
        </w:rPr>
        <w:t>,</w:t>
      </w:r>
      <w:r w:rsidR="00DA5E3F" w:rsidRPr="00466067">
        <w:rPr>
          <w:color w:val="943634" w:themeColor="accent2" w:themeShade="BF"/>
          <w:sz w:val="36"/>
          <w:szCs w:val="36"/>
        </w:rPr>
        <w:t xml:space="preserve"> Καραϊσκάκη 153</w:t>
      </w:r>
      <w:r w:rsidR="00DA5E3F" w:rsidRPr="00DA5E3F">
        <w:rPr>
          <w:color w:val="943634" w:themeColor="accent2" w:themeShade="BF"/>
          <w:sz w:val="36"/>
          <w:szCs w:val="36"/>
        </w:rPr>
        <w:t xml:space="preserve"> </w:t>
      </w:r>
    </w:p>
    <w:p w:rsidR="00DA5E3F" w:rsidRDefault="00DA5E3F" w:rsidP="00DA5E3F">
      <w:pPr>
        <w:jc w:val="center"/>
        <w:rPr>
          <w:color w:val="943634" w:themeColor="accent2" w:themeShade="BF"/>
          <w:sz w:val="36"/>
          <w:szCs w:val="36"/>
        </w:rPr>
      </w:pPr>
      <w:r w:rsidRPr="00DA5E3F">
        <w:rPr>
          <w:b/>
          <w:color w:val="943634" w:themeColor="accent2" w:themeShade="BF"/>
          <w:sz w:val="36"/>
          <w:szCs w:val="36"/>
        </w:rPr>
        <w:t>Σάββατο 18 Μαρτίου</w:t>
      </w:r>
      <w:r w:rsidRPr="00466067">
        <w:rPr>
          <w:color w:val="943634" w:themeColor="accent2" w:themeShade="BF"/>
          <w:sz w:val="36"/>
          <w:szCs w:val="36"/>
        </w:rPr>
        <w:t>, 18.00-21</w:t>
      </w:r>
      <w:r>
        <w:rPr>
          <w:color w:val="943634" w:themeColor="accent2" w:themeShade="BF"/>
          <w:sz w:val="36"/>
          <w:szCs w:val="36"/>
        </w:rPr>
        <w:t>.00</w:t>
      </w:r>
      <w:r w:rsidRPr="00466067">
        <w:rPr>
          <w:color w:val="943634" w:themeColor="accent2" w:themeShade="BF"/>
          <w:sz w:val="36"/>
          <w:szCs w:val="36"/>
        </w:rPr>
        <w:t xml:space="preserve"> και </w:t>
      </w:r>
    </w:p>
    <w:p w:rsidR="00DA5E3F" w:rsidRDefault="00DA5E3F" w:rsidP="00DA5E3F">
      <w:pPr>
        <w:jc w:val="center"/>
        <w:rPr>
          <w:color w:val="943634" w:themeColor="accent2" w:themeShade="BF"/>
          <w:sz w:val="36"/>
          <w:szCs w:val="36"/>
        </w:rPr>
      </w:pPr>
      <w:r w:rsidRPr="00DA5E3F">
        <w:rPr>
          <w:b/>
          <w:color w:val="943634" w:themeColor="accent2" w:themeShade="BF"/>
          <w:sz w:val="36"/>
          <w:szCs w:val="36"/>
        </w:rPr>
        <w:t>Κυριακή 19 Μαρτίου</w:t>
      </w:r>
      <w:r w:rsidRPr="00466067">
        <w:rPr>
          <w:color w:val="943634" w:themeColor="accent2" w:themeShade="BF"/>
          <w:sz w:val="36"/>
          <w:szCs w:val="36"/>
        </w:rPr>
        <w:t>, 18.00-21</w:t>
      </w:r>
      <w:r>
        <w:rPr>
          <w:color w:val="943634" w:themeColor="accent2" w:themeShade="BF"/>
          <w:sz w:val="36"/>
          <w:szCs w:val="36"/>
        </w:rPr>
        <w:t xml:space="preserve">.00 </w:t>
      </w:r>
    </w:p>
    <w:p w:rsidR="00912DDF" w:rsidRDefault="00EF0DF1" w:rsidP="00912DDF">
      <w:pPr>
        <w:jc w:val="center"/>
      </w:pPr>
      <w:r>
        <w:rPr>
          <w:noProof/>
        </w:rPr>
        <w:drawing>
          <wp:inline distT="0" distB="0" distL="0" distR="0">
            <wp:extent cx="5274310" cy="3019261"/>
            <wp:effectExtent l="19050" t="0" r="2540" b="0"/>
            <wp:docPr id="3" name="Εικόνα 3" descr="C:\Users\user\Desktop\08.03.2023\workshop 18-19.03\BEST\1\ΕΝΔΥΝΑΜΩΣ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8.03.2023\workshop 18-19.03\BEST\1\ΕΝΔΥΝΑΜΩΣΗ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E3F" w:rsidRDefault="00DA5E3F" w:rsidP="00DA5E3F">
      <w:pPr>
        <w:jc w:val="center"/>
        <w:rPr>
          <w:color w:val="943634" w:themeColor="accent2" w:themeShade="BF"/>
          <w:sz w:val="36"/>
          <w:szCs w:val="36"/>
        </w:rPr>
      </w:pPr>
      <w:r w:rsidRPr="00912DDF">
        <w:rPr>
          <w:color w:val="943634" w:themeColor="accent2" w:themeShade="BF"/>
          <w:sz w:val="32"/>
          <w:szCs w:val="32"/>
        </w:rPr>
        <w:t xml:space="preserve">Σεμινάριο για την αντιμετώπιση των </w:t>
      </w:r>
      <w:proofErr w:type="spellStart"/>
      <w:r w:rsidRPr="00912DDF">
        <w:rPr>
          <w:color w:val="943634" w:themeColor="accent2" w:themeShade="BF"/>
          <w:sz w:val="32"/>
          <w:szCs w:val="32"/>
        </w:rPr>
        <w:t>έμφυλων</w:t>
      </w:r>
      <w:proofErr w:type="spellEnd"/>
      <w:r w:rsidRPr="00912DDF">
        <w:rPr>
          <w:color w:val="943634" w:themeColor="accent2" w:themeShade="BF"/>
          <w:sz w:val="32"/>
          <w:szCs w:val="32"/>
        </w:rPr>
        <w:t xml:space="preserve"> στερεότυπων με </w:t>
      </w:r>
      <w:proofErr w:type="spellStart"/>
      <w:r w:rsidRPr="00912DDF">
        <w:rPr>
          <w:color w:val="943634" w:themeColor="accent2" w:themeShade="BF"/>
          <w:sz w:val="32"/>
          <w:szCs w:val="32"/>
        </w:rPr>
        <w:t>θεατροπαιδαγωγικές</w:t>
      </w:r>
      <w:proofErr w:type="spellEnd"/>
      <w:r w:rsidRPr="00912DDF">
        <w:rPr>
          <w:color w:val="943634" w:themeColor="accent2" w:themeShade="BF"/>
          <w:sz w:val="32"/>
          <w:szCs w:val="32"/>
        </w:rPr>
        <w:t xml:space="preserve"> τεχνικές</w:t>
      </w:r>
      <w:r w:rsidRPr="00DA5E3F">
        <w:rPr>
          <w:color w:val="943634" w:themeColor="accent2" w:themeShade="BF"/>
          <w:sz w:val="36"/>
          <w:szCs w:val="36"/>
        </w:rPr>
        <w:t xml:space="preserve"> </w:t>
      </w:r>
    </w:p>
    <w:p w:rsidR="00DA5E3F" w:rsidRPr="00DA5E3F" w:rsidRDefault="00912DDF" w:rsidP="00912DDF">
      <w:pPr>
        <w:jc w:val="center"/>
        <w:rPr>
          <w:rFonts w:cstheme="minorHAnsi"/>
          <w:color w:val="943634" w:themeColor="accent2" w:themeShade="BF"/>
          <w:sz w:val="32"/>
          <w:szCs w:val="32"/>
        </w:rPr>
      </w:pPr>
      <w:proofErr w:type="spellStart"/>
      <w:r w:rsidRPr="00DA5E3F">
        <w:rPr>
          <w:rFonts w:cstheme="minorHAnsi"/>
          <w:color w:val="943634" w:themeColor="accent2" w:themeShade="BF"/>
          <w:sz w:val="32"/>
          <w:szCs w:val="32"/>
        </w:rPr>
        <w:t>Εμψυχώτριες</w:t>
      </w:r>
      <w:proofErr w:type="spellEnd"/>
      <w:r w:rsidRPr="00DA5E3F">
        <w:rPr>
          <w:rFonts w:cstheme="minorHAnsi"/>
          <w:color w:val="943634" w:themeColor="accent2" w:themeShade="BF"/>
          <w:sz w:val="32"/>
          <w:szCs w:val="32"/>
        </w:rPr>
        <w:t xml:space="preserve">: </w:t>
      </w:r>
      <w:r w:rsidRPr="00DA5E3F">
        <w:rPr>
          <w:rFonts w:cstheme="minorHAnsi"/>
          <w:b/>
          <w:color w:val="943634" w:themeColor="accent2" w:themeShade="BF"/>
          <w:sz w:val="32"/>
          <w:szCs w:val="32"/>
        </w:rPr>
        <w:t xml:space="preserve">Ιωάννα </w:t>
      </w:r>
      <w:proofErr w:type="spellStart"/>
      <w:r w:rsidRPr="00DA5E3F">
        <w:rPr>
          <w:rFonts w:cstheme="minorHAnsi"/>
          <w:b/>
          <w:color w:val="943634" w:themeColor="accent2" w:themeShade="BF"/>
          <w:sz w:val="32"/>
          <w:szCs w:val="32"/>
        </w:rPr>
        <w:t>Μιχοπούλου</w:t>
      </w:r>
      <w:proofErr w:type="spellEnd"/>
      <w:r w:rsidRPr="00DA5E3F">
        <w:rPr>
          <w:rFonts w:cstheme="minorHAnsi"/>
          <w:color w:val="943634" w:themeColor="accent2" w:themeShade="BF"/>
          <w:sz w:val="32"/>
          <w:szCs w:val="32"/>
        </w:rPr>
        <w:t xml:space="preserve"> και</w:t>
      </w:r>
    </w:p>
    <w:p w:rsidR="00912DDF" w:rsidRPr="00DA5E3F" w:rsidRDefault="00912DDF" w:rsidP="00912DDF">
      <w:pPr>
        <w:jc w:val="center"/>
        <w:rPr>
          <w:b/>
          <w:sz w:val="32"/>
          <w:szCs w:val="32"/>
        </w:rPr>
      </w:pPr>
      <w:r w:rsidRPr="00DA5E3F">
        <w:rPr>
          <w:rFonts w:cstheme="minorHAnsi"/>
          <w:b/>
          <w:color w:val="943634" w:themeColor="accent2" w:themeShade="BF"/>
          <w:sz w:val="32"/>
          <w:szCs w:val="32"/>
        </w:rPr>
        <w:t xml:space="preserve"> Δρ Δήμητρα </w:t>
      </w:r>
      <w:proofErr w:type="spellStart"/>
      <w:r w:rsidRPr="00DA5E3F">
        <w:rPr>
          <w:rFonts w:cstheme="minorHAnsi"/>
          <w:b/>
          <w:color w:val="943634" w:themeColor="accent2" w:themeShade="BF"/>
          <w:sz w:val="32"/>
          <w:szCs w:val="32"/>
        </w:rPr>
        <w:t>Καμαρινού</w:t>
      </w:r>
      <w:proofErr w:type="spellEnd"/>
      <w:r w:rsidRPr="00DA5E3F">
        <w:rPr>
          <w:rFonts w:cstheme="minorHAnsi"/>
          <w:b/>
          <w:color w:val="943634" w:themeColor="accent2" w:themeShade="BF"/>
          <w:sz w:val="32"/>
          <w:szCs w:val="32"/>
        </w:rPr>
        <w:t xml:space="preserve"> </w:t>
      </w:r>
    </w:p>
    <w:sectPr w:rsidR="00912DDF" w:rsidRPr="00DA5E3F" w:rsidSect="00F42E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12DDF"/>
    <w:rsid w:val="000D1909"/>
    <w:rsid w:val="003C35FB"/>
    <w:rsid w:val="00466067"/>
    <w:rsid w:val="00912DDF"/>
    <w:rsid w:val="00A318A4"/>
    <w:rsid w:val="00A76F33"/>
    <w:rsid w:val="00B919B5"/>
    <w:rsid w:val="00C10084"/>
    <w:rsid w:val="00DA5E3F"/>
    <w:rsid w:val="00EF0DF1"/>
    <w:rsid w:val="00F4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1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12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8</cp:revision>
  <dcterms:created xsi:type="dcterms:W3CDTF">2023-03-11T05:43:00Z</dcterms:created>
  <dcterms:modified xsi:type="dcterms:W3CDTF">2023-03-11T14:09:00Z</dcterms:modified>
</cp:coreProperties>
</file>