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CE54576" w:rsidRPr="003420DE" w:rsidRDefault="2CE54576" w:rsidP="00B9260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3420DE">
        <w:rPr>
          <w:rFonts w:ascii="Comic Sans MS" w:eastAsia="Comic Sans MS" w:hAnsi="Comic Sans MS" w:cs="Comic Sans MS"/>
          <w:b/>
          <w:bCs/>
          <w:i/>
          <w:iCs/>
          <w:sz w:val="32"/>
          <w:szCs w:val="32"/>
        </w:rPr>
        <w:t>Φίλοι Προαστιακού Σιδηροδρόμου Πάτρας</w:t>
      </w:r>
    </w:p>
    <w:p w:rsidR="2CE54576" w:rsidRPr="00DC6BED" w:rsidRDefault="00B92603" w:rsidP="00B92603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i/>
          <w:iCs/>
          <w:sz w:val="28"/>
          <w:szCs w:val="28"/>
        </w:rPr>
        <w:t>Ένωση Π</w:t>
      </w:r>
      <w:r w:rsidR="2CE54576" w:rsidRPr="00DC6BED">
        <w:rPr>
          <w:rFonts w:ascii="Comic Sans MS" w:eastAsia="Comic Sans MS" w:hAnsi="Comic Sans MS" w:cs="Comic Sans MS"/>
          <w:b/>
          <w:bCs/>
          <w:i/>
          <w:iCs/>
          <w:sz w:val="28"/>
          <w:szCs w:val="28"/>
        </w:rPr>
        <w:t>ολιτών</w:t>
      </w:r>
    </w:p>
    <w:p w:rsidR="009F1947" w:rsidRDefault="009F1947" w:rsidP="00B92603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2CE54576" w:rsidRPr="00B92603" w:rsidRDefault="2CE54576" w:rsidP="00B92603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92603">
        <w:rPr>
          <w:rFonts w:ascii="Comic Sans MS" w:eastAsia="Comic Sans MS" w:hAnsi="Comic Sans MS" w:cs="Comic Sans MS"/>
          <w:b/>
          <w:bCs/>
          <w:sz w:val="28"/>
          <w:szCs w:val="28"/>
        </w:rPr>
        <w:t>ΔΕΛΤΙΟ ΤΥΠΟΥ</w:t>
      </w:r>
    </w:p>
    <w:p w:rsidR="2CE54576" w:rsidRPr="00B92603" w:rsidRDefault="009F1947" w:rsidP="00B92603">
      <w:pPr>
        <w:spacing w:after="0" w:line="240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4</w:t>
      </w:r>
      <w:r w:rsidR="2CE54576" w:rsidRPr="00B92603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B92603">
        <w:rPr>
          <w:rFonts w:ascii="Comic Sans MS" w:eastAsia="Comic Sans MS" w:hAnsi="Comic Sans MS" w:cs="Comic Sans MS"/>
          <w:sz w:val="24"/>
          <w:szCs w:val="24"/>
        </w:rPr>
        <w:t>Φεβρου</w:t>
      </w:r>
      <w:r w:rsidR="00E15409" w:rsidRPr="00B92603">
        <w:rPr>
          <w:rFonts w:ascii="Comic Sans MS" w:eastAsia="Comic Sans MS" w:hAnsi="Comic Sans MS" w:cs="Comic Sans MS"/>
          <w:sz w:val="24"/>
          <w:szCs w:val="24"/>
        </w:rPr>
        <w:t>αρίου 2023</w:t>
      </w:r>
    </w:p>
    <w:p w:rsidR="00B92603" w:rsidRPr="00415DBF" w:rsidRDefault="00B92603" w:rsidP="00B92603">
      <w:pPr>
        <w:spacing w:after="0" w:line="240" w:lineRule="auto"/>
        <w:jc w:val="right"/>
        <w:rPr>
          <w:rFonts w:ascii="Comic Sans MS" w:eastAsia="Comic Sans MS" w:hAnsi="Comic Sans MS" w:cs="Comic Sans MS"/>
          <w:b/>
          <w:color w:val="1D2228"/>
          <w:sz w:val="16"/>
          <w:szCs w:val="16"/>
        </w:rPr>
      </w:pPr>
    </w:p>
    <w:p w:rsidR="009D75B9" w:rsidRPr="00B92603" w:rsidRDefault="00C52DF8" w:rsidP="00B92603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 w:rsidRPr="00D00B32">
        <w:rPr>
          <w:rFonts w:ascii="Comic Sans MS" w:eastAsia="Comic Sans MS" w:hAnsi="Comic Sans MS" w:cs="Comic Sans MS"/>
          <w:b/>
          <w:sz w:val="28"/>
          <w:szCs w:val="28"/>
        </w:rPr>
        <w:t>Νέα π</w:t>
      </w:r>
      <w:r w:rsidR="00972918" w:rsidRPr="00D00B32">
        <w:rPr>
          <w:rFonts w:ascii="Comic Sans MS" w:eastAsia="Comic Sans MS" w:hAnsi="Comic Sans MS" w:cs="Comic Sans MS"/>
          <w:b/>
          <w:sz w:val="28"/>
          <w:szCs w:val="28"/>
        </w:rPr>
        <w:t>ροβλήματα</w:t>
      </w:r>
      <w:r w:rsidR="00256EED" w:rsidRPr="00D00B32">
        <w:rPr>
          <w:rFonts w:ascii="Comic Sans MS" w:eastAsia="Comic Sans MS" w:hAnsi="Comic Sans MS" w:cs="Comic Sans MS"/>
          <w:b/>
          <w:sz w:val="28"/>
          <w:szCs w:val="28"/>
        </w:rPr>
        <w:t xml:space="preserve"> - Π</w:t>
      </w:r>
      <w:r w:rsidRPr="00D00B32">
        <w:rPr>
          <w:rFonts w:ascii="Comic Sans MS" w:eastAsia="Comic Sans MS" w:hAnsi="Comic Sans MS" w:cs="Comic Sans MS"/>
          <w:b/>
          <w:sz w:val="28"/>
          <w:szCs w:val="28"/>
        </w:rPr>
        <w:t>ροτάσεις</w:t>
      </w:r>
      <w:r w:rsidR="00972918" w:rsidRPr="00D00B32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D00B32">
        <w:rPr>
          <w:rFonts w:ascii="Comic Sans MS" w:eastAsia="Comic Sans MS" w:hAnsi="Comic Sans MS" w:cs="Comic Sans MS"/>
          <w:b/>
          <w:sz w:val="28"/>
          <w:szCs w:val="28"/>
        </w:rPr>
        <w:t>για την αξιοπιστία</w:t>
      </w:r>
      <w:r w:rsidR="00972918" w:rsidRPr="00D00B32">
        <w:rPr>
          <w:rFonts w:ascii="Comic Sans MS" w:eastAsia="Comic Sans MS" w:hAnsi="Comic Sans MS" w:cs="Comic Sans MS"/>
          <w:b/>
          <w:sz w:val="28"/>
          <w:szCs w:val="28"/>
        </w:rPr>
        <w:t xml:space="preserve"> του Προαστιακού</w:t>
      </w:r>
    </w:p>
    <w:p w:rsidR="00B92603" w:rsidRPr="00B92603" w:rsidRDefault="00B92603" w:rsidP="00B92603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:rsidR="00E15409" w:rsidRPr="00E15409" w:rsidRDefault="00E15409" w:rsidP="00B92603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E15409">
        <w:rPr>
          <w:rFonts w:ascii="Comic Sans MS" w:eastAsia="Comic Sans MS" w:hAnsi="Comic Sans MS" w:cs="Comic Sans MS"/>
          <w:sz w:val="24"/>
          <w:szCs w:val="24"/>
        </w:rPr>
        <w:t xml:space="preserve">Οι φίλοι του προαστιακού σιδηροδρόμου της Πάτρας, </w:t>
      </w:r>
      <w:r w:rsidRPr="009F1947">
        <w:rPr>
          <w:rFonts w:ascii="Comic Sans MS" w:eastAsia="Comic Sans MS" w:hAnsi="Comic Sans MS" w:cs="Comic Sans MS"/>
          <w:b/>
          <w:sz w:val="24"/>
          <w:szCs w:val="24"/>
        </w:rPr>
        <w:t>παρακολουθούμε με ανησυχία προβληματικές καταστάσεις να επαναλαμβάνονται</w:t>
      </w:r>
      <w:r w:rsidRPr="00E15409">
        <w:rPr>
          <w:rFonts w:ascii="Comic Sans MS" w:eastAsia="Comic Sans MS" w:hAnsi="Comic Sans MS" w:cs="Comic Sans MS"/>
          <w:sz w:val="24"/>
          <w:szCs w:val="24"/>
        </w:rPr>
        <w:t xml:space="preserve"> συχνά, με αποτέλεσμα </w:t>
      </w:r>
      <w:r w:rsidRPr="009F1947">
        <w:rPr>
          <w:rFonts w:ascii="Comic Sans MS" w:eastAsia="Comic Sans MS" w:hAnsi="Comic Sans MS" w:cs="Comic Sans MS"/>
          <w:b/>
          <w:sz w:val="24"/>
          <w:szCs w:val="24"/>
        </w:rPr>
        <w:t>η εμπιστοσύνη του κοινού</w:t>
      </w:r>
      <w:r w:rsidRPr="00E15409">
        <w:rPr>
          <w:rFonts w:ascii="Comic Sans MS" w:eastAsia="Comic Sans MS" w:hAnsi="Comic Sans MS" w:cs="Comic Sans MS"/>
          <w:sz w:val="24"/>
          <w:szCs w:val="24"/>
        </w:rPr>
        <w:t xml:space="preserve">, </w:t>
      </w:r>
      <w:r w:rsidRPr="009F1947">
        <w:rPr>
          <w:rFonts w:ascii="Comic Sans MS" w:eastAsia="Comic Sans MS" w:hAnsi="Comic Sans MS" w:cs="Comic Sans MS"/>
          <w:b/>
          <w:sz w:val="24"/>
          <w:szCs w:val="24"/>
        </w:rPr>
        <w:t>το κυριότερο θεμέλιο κάθε μέσου σταθερής τροχιάς,</w:t>
      </w:r>
      <w:r w:rsidRPr="00E15409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Pr="009F1947">
        <w:rPr>
          <w:rFonts w:ascii="Comic Sans MS" w:eastAsia="Comic Sans MS" w:hAnsi="Comic Sans MS" w:cs="Comic Sans MS"/>
          <w:b/>
          <w:sz w:val="24"/>
          <w:szCs w:val="24"/>
        </w:rPr>
        <w:t>να μειώνεται</w:t>
      </w:r>
      <w:r w:rsidRPr="00E15409">
        <w:rPr>
          <w:rFonts w:ascii="Comic Sans MS" w:eastAsia="Comic Sans MS" w:hAnsi="Comic Sans MS" w:cs="Comic Sans MS"/>
          <w:sz w:val="24"/>
          <w:szCs w:val="24"/>
        </w:rPr>
        <w:t>.</w:t>
      </w:r>
    </w:p>
    <w:p w:rsidR="00442570" w:rsidRPr="009131F0" w:rsidRDefault="00E15409" w:rsidP="00A67A93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trike/>
          <w:sz w:val="24"/>
          <w:szCs w:val="24"/>
        </w:rPr>
      </w:pP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Τη </w:t>
      </w:r>
      <w:r w:rsidR="00B24D3F" w:rsidRPr="00D00B32">
        <w:rPr>
          <w:rFonts w:ascii="Comic Sans MS" w:eastAsia="Comic Sans MS" w:hAnsi="Comic Sans MS" w:cs="Comic Sans MS"/>
          <w:sz w:val="24"/>
          <w:szCs w:val="24"/>
        </w:rPr>
        <w:t>Δευτέρα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0A532D" w:rsidRPr="00D00B32">
        <w:rPr>
          <w:rFonts w:ascii="Comic Sans MS" w:eastAsia="Comic Sans MS" w:hAnsi="Comic Sans MS" w:cs="Comic Sans MS"/>
          <w:sz w:val="24"/>
          <w:szCs w:val="24"/>
        </w:rPr>
        <w:t xml:space="preserve">23/1/23 </w:t>
      </w:r>
      <w:r w:rsidRPr="00D00B32">
        <w:rPr>
          <w:rFonts w:ascii="Comic Sans MS" w:eastAsia="Comic Sans MS" w:hAnsi="Comic Sans MS" w:cs="Comic Sans MS"/>
          <w:sz w:val="24"/>
          <w:szCs w:val="24"/>
        </w:rPr>
        <w:t>ακυρώθηκαν όλα τα πρωινά δρομολόγια του Νοτίου κλάδου έως τις 10:00 λόγω βλάβης του συρμού</w:t>
      </w:r>
      <w:r w:rsidR="002E1F40" w:rsidRPr="00D00B32">
        <w:rPr>
          <w:rFonts w:ascii="Comic Sans MS" w:eastAsia="Comic Sans MS" w:hAnsi="Comic Sans MS" w:cs="Comic Sans MS"/>
          <w:sz w:val="24"/>
          <w:szCs w:val="24"/>
        </w:rPr>
        <w:t xml:space="preserve"> χωρίς να αντικατασταθούν με λεωφορεία</w:t>
      </w:r>
      <w:r w:rsidRPr="00D00B32">
        <w:rPr>
          <w:rFonts w:ascii="Comic Sans MS" w:eastAsia="Comic Sans MS" w:hAnsi="Comic Sans MS" w:cs="Comic Sans MS"/>
          <w:sz w:val="24"/>
          <w:szCs w:val="24"/>
        </w:rPr>
        <w:t>. Από το μεσημέρι και έπειτα καθυστερήσεις στο Β</w:t>
      </w:r>
      <w:r w:rsidR="009F1947">
        <w:rPr>
          <w:rFonts w:ascii="Comic Sans MS" w:eastAsia="Comic Sans MS" w:hAnsi="Comic Sans MS" w:cs="Comic Sans MS"/>
          <w:sz w:val="24"/>
          <w:szCs w:val="24"/>
        </w:rPr>
        <w:t>όρειο</w:t>
      </w:r>
      <w:r w:rsidR="00A74E97"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κλάδο οι οποίες παρέσυραν και το Νότιο έως το απόγευμα </w:t>
      </w:r>
      <w:r w:rsidR="00A74E97" w:rsidRPr="00D00B32">
        <w:rPr>
          <w:rFonts w:ascii="Comic Sans MS" w:eastAsia="Comic Sans MS" w:hAnsi="Comic Sans MS" w:cs="Comic Sans MS"/>
          <w:sz w:val="24"/>
          <w:szCs w:val="24"/>
        </w:rPr>
        <w:t xml:space="preserve">στις 17:30 όπου </w:t>
      </w:r>
      <w:r w:rsidR="000A532D" w:rsidRPr="00D00B32">
        <w:rPr>
          <w:rFonts w:ascii="Comic Sans MS" w:eastAsia="Comic Sans MS" w:hAnsi="Comic Sans MS" w:cs="Comic Sans MS"/>
          <w:sz w:val="24"/>
          <w:szCs w:val="24"/>
        </w:rPr>
        <w:t>έκλεισε ο Β</w:t>
      </w:r>
      <w:r w:rsidR="009F1947">
        <w:rPr>
          <w:rFonts w:ascii="Comic Sans MS" w:eastAsia="Comic Sans MS" w:hAnsi="Comic Sans MS" w:cs="Comic Sans MS"/>
          <w:sz w:val="24"/>
          <w:szCs w:val="24"/>
        </w:rPr>
        <w:t>.</w:t>
      </w:r>
      <w:r w:rsidR="00A74E97"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Pr="00D00B32">
        <w:rPr>
          <w:rFonts w:ascii="Comic Sans MS" w:eastAsia="Comic Sans MS" w:hAnsi="Comic Sans MS" w:cs="Comic Sans MS"/>
          <w:sz w:val="24"/>
          <w:szCs w:val="24"/>
        </w:rPr>
        <w:t>κλάδο</w:t>
      </w:r>
      <w:r w:rsidR="000A532D" w:rsidRPr="00D00B32">
        <w:rPr>
          <w:rFonts w:ascii="Comic Sans MS" w:eastAsia="Comic Sans MS" w:hAnsi="Comic Sans MS" w:cs="Comic Sans MS"/>
          <w:sz w:val="24"/>
          <w:szCs w:val="24"/>
        </w:rPr>
        <w:t>ς</w:t>
      </w:r>
      <w:r w:rsidRPr="00D00B32">
        <w:rPr>
          <w:rFonts w:ascii="Comic Sans MS" w:eastAsia="Comic Sans MS" w:hAnsi="Comic Sans MS" w:cs="Comic Sans MS"/>
          <w:sz w:val="24"/>
          <w:szCs w:val="24"/>
        </w:rPr>
        <w:t>.</w:t>
      </w:r>
      <w:r w:rsidR="00A74E97" w:rsidRPr="00D00B32">
        <w:rPr>
          <w:rFonts w:ascii="Comic Sans MS" w:eastAsia="Comic Sans MS" w:hAnsi="Comic Sans MS" w:cs="Comic Sans MS"/>
          <w:sz w:val="24"/>
          <w:szCs w:val="24"/>
        </w:rPr>
        <w:t xml:space="preserve"> Τ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α δρομολόγια </w:t>
      </w:r>
      <w:r w:rsidR="00F93F90" w:rsidRPr="00D00B32">
        <w:rPr>
          <w:rFonts w:ascii="Comic Sans MS" w:eastAsia="Comic Sans MS" w:hAnsi="Comic Sans MS" w:cs="Comic Sans MS"/>
          <w:sz w:val="24"/>
          <w:szCs w:val="24"/>
        </w:rPr>
        <w:t xml:space="preserve">του Β. Κλάδου 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αντικαταστάθηκαν με λεωφορεία </w:t>
      </w:r>
      <w:r w:rsidR="002E1F40" w:rsidRPr="00D00B32">
        <w:rPr>
          <w:rFonts w:ascii="Comic Sans MS" w:eastAsia="Comic Sans MS" w:hAnsi="Comic Sans MS" w:cs="Comic Sans MS"/>
          <w:sz w:val="24"/>
          <w:szCs w:val="24"/>
        </w:rPr>
        <w:t xml:space="preserve">(σε αντίθεση με το Νότιο) 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με όλες τις στάσεις πλην των </w:t>
      </w:r>
      <w:proofErr w:type="spellStart"/>
      <w:r w:rsidRPr="00D00B32">
        <w:rPr>
          <w:rFonts w:ascii="Comic Sans MS" w:eastAsia="Comic Sans MS" w:hAnsi="Comic Sans MS" w:cs="Comic Sans MS"/>
          <w:sz w:val="24"/>
          <w:szCs w:val="24"/>
        </w:rPr>
        <w:t>Μποζαΐτίκων</w:t>
      </w:r>
      <w:proofErr w:type="spellEnd"/>
      <w:r w:rsidR="0099112E" w:rsidRPr="00D00B32">
        <w:rPr>
          <w:rFonts w:ascii="Comic Sans MS" w:eastAsia="Comic Sans MS" w:hAnsi="Comic Sans MS" w:cs="Comic Sans MS"/>
          <w:sz w:val="24"/>
          <w:szCs w:val="24"/>
        </w:rPr>
        <w:t xml:space="preserve"> (σχετικές ανακοινώσεις από την εφαρμογή </w:t>
      </w:r>
      <w:r w:rsidR="0099112E" w:rsidRPr="00D00B32">
        <w:rPr>
          <w:rFonts w:ascii="Comic Sans MS" w:eastAsia="Comic Sans MS" w:hAnsi="Comic Sans MS" w:cs="Comic Sans MS"/>
          <w:sz w:val="24"/>
          <w:szCs w:val="24"/>
          <w:lang w:val="en-US"/>
        </w:rPr>
        <w:t>telegram</w:t>
      </w:r>
      <w:r w:rsidR="0099112E" w:rsidRPr="00D00B32">
        <w:rPr>
          <w:rFonts w:ascii="Comic Sans MS" w:eastAsia="Comic Sans MS" w:hAnsi="Comic Sans MS" w:cs="Comic Sans MS"/>
          <w:sz w:val="24"/>
          <w:szCs w:val="24"/>
        </w:rPr>
        <w:t>)</w:t>
      </w:r>
      <w:r w:rsidR="009F1947">
        <w:rPr>
          <w:rFonts w:ascii="Comic Sans MS" w:eastAsia="Comic Sans MS" w:hAnsi="Comic Sans MS" w:cs="Comic Sans MS"/>
          <w:sz w:val="24"/>
          <w:szCs w:val="24"/>
        </w:rPr>
        <w:t>.</w:t>
      </w:r>
      <w:r w:rsidR="0058275C"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2E1F40" w:rsidRPr="00D00B32">
        <w:rPr>
          <w:rFonts w:ascii="Comic Sans MS" w:eastAsia="Comic Sans MS" w:hAnsi="Comic Sans MS" w:cs="Comic Sans MS"/>
          <w:sz w:val="24"/>
          <w:szCs w:val="24"/>
        </w:rPr>
        <w:t xml:space="preserve">Η </w:t>
      </w:r>
      <w:r w:rsidR="00442570" w:rsidRPr="00D00B32">
        <w:rPr>
          <w:rFonts w:ascii="Comic Sans MS" w:eastAsia="Comic Sans MS" w:hAnsi="Comic Sans MS" w:cs="Comic Sans MS"/>
          <w:sz w:val="24"/>
          <w:szCs w:val="24"/>
        </w:rPr>
        <w:t>σιδηροδρομική γραμμή από τον Άγιο Ανδρέα έως και τη στάση Μποζαΐτικα</w:t>
      </w:r>
      <w:r w:rsidR="002840E1"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27704C" w:rsidRPr="00D00B32">
        <w:rPr>
          <w:rFonts w:ascii="Comic Sans MS" w:eastAsia="Comic Sans MS" w:hAnsi="Comic Sans MS" w:cs="Comic Sans MS"/>
          <w:sz w:val="24"/>
          <w:szCs w:val="24"/>
        </w:rPr>
        <w:t xml:space="preserve">ήταν </w:t>
      </w:r>
      <w:r w:rsidR="00DB0B65" w:rsidRPr="00D00B32">
        <w:rPr>
          <w:rFonts w:ascii="Comic Sans MS" w:eastAsia="Comic Sans MS" w:hAnsi="Comic Sans MS" w:cs="Comic Sans MS"/>
          <w:sz w:val="24"/>
          <w:szCs w:val="24"/>
        </w:rPr>
        <w:t>ελεύθερη προς χρήση</w:t>
      </w:r>
      <w:r w:rsidR="002840E1" w:rsidRPr="00D00B32">
        <w:rPr>
          <w:rFonts w:ascii="Comic Sans MS" w:eastAsia="Comic Sans MS" w:hAnsi="Comic Sans MS" w:cs="Comic Sans MS"/>
          <w:sz w:val="24"/>
          <w:szCs w:val="24"/>
        </w:rPr>
        <w:t>.</w:t>
      </w:r>
      <w:r w:rsidR="00A74E97" w:rsidRPr="00D00B32">
        <w:rPr>
          <w:rFonts w:ascii="Comic Sans MS" w:eastAsia="Comic Sans MS" w:hAnsi="Comic Sans MS" w:cs="Comic Sans MS"/>
          <w:sz w:val="24"/>
          <w:szCs w:val="24"/>
        </w:rPr>
        <w:t xml:space="preserve"> Παρόλο αυτά δε γνωρίζουμε ποιος αποφάσισε την πλήρη διακοπή των δρομολογίων και αν εξετάστηκε το σενάριο από την </w:t>
      </w:r>
      <w:r w:rsidR="00A74E97" w:rsidRPr="00D00B32">
        <w:rPr>
          <w:rFonts w:ascii="Comic Sans MS" w:eastAsia="Comic Sans MS" w:hAnsi="Comic Sans MS" w:cs="Comic Sans MS"/>
          <w:sz w:val="24"/>
          <w:szCs w:val="24"/>
          <w:lang w:val="en-US"/>
        </w:rPr>
        <w:t>HT</w:t>
      </w:r>
      <w:r w:rsidR="00A74E97"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27704C" w:rsidRPr="00D00B32">
        <w:rPr>
          <w:rFonts w:ascii="Comic Sans MS" w:eastAsia="Comic Sans MS" w:hAnsi="Comic Sans MS" w:cs="Comic Sans MS"/>
          <w:sz w:val="24"/>
          <w:szCs w:val="24"/>
        </w:rPr>
        <w:t xml:space="preserve">η στάση </w:t>
      </w:r>
      <w:proofErr w:type="spellStart"/>
      <w:r w:rsidR="0027704C" w:rsidRPr="00D00B32">
        <w:rPr>
          <w:rFonts w:ascii="Comic Sans MS" w:eastAsia="Comic Sans MS" w:hAnsi="Comic Sans MS" w:cs="Comic Sans MS"/>
          <w:sz w:val="24"/>
          <w:szCs w:val="24"/>
        </w:rPr>
        <w:t>Μποζαΐτικα</w:t>
      </w:r>
      <w:proofErr w:type="spellEnd"/>
      <w:r w:rsidR="0027704C" w:rsidRPr="00D00B32">
        <w:rPr>
          <w:rFonts w:ascii="Comic Sans MS" w:eastAsia="Comic Sans MS" w:hAnsi="Comic Sans MS" w:cs="Comic Sans MS"/>
          <w:sz w:val="24"/>
          <w:szCs w:val="24"/>
        </w:rPr>
        <w:t xml:space="preserve"> να αποτελέσει προσωρινά τη στάση μετεπιβίβασης των λεωφορειακών γραμμών </w:t>
      </w:r>
      <w:r w:rsidR="00222BA2" w:rsidRPr="00D00B32">
        <w:rPr>
          <w:rFonts w:ascii="Comic Sans MS" w:eastAsia="Comic Sans MS" w:hAnsi="Comic Sans MS" w:cs="Comic Sans MS"/>
          <w:sz w:val="24"/>
          <w:szCs w:val="24"/>
        </w:rPr>
        <w:t xml:space="preserve">(αντί του </w:t>
      </w:r>
      <w:proofErr w:type="spellStart"/>
      <w:r w:rsidR="00222BA2" w:rsidRPr="00D00B32">
        <w:rPr>
          <w:rFonts w:ascii="Comic Sans MS" w:eastAsia="Comic Sans MS" w:hAnsi="Comic Sans MS" w:cs="Comic Sans MS"/>
          <w:sz w:val="24"/>
          <w:szCs w:val="24"/>
        </w:rPr>
        <w:t>Καστελλοκάμπου</w:t>
      </w:r>
      <w:proofErr w:type="spellEnd"/>
      <w:r w:rsidR="00222BA2" w:rsidRPr="00D00B32">
        <w:rPr>
          <w:rFonts w:ascii="Comic Sans MS" w:eastAsia="Comic Sans MS" w:hAnsi="Comic Sans MS" w:cs="Comic Sans MS"/>
          <w:sz w:val="24"/>
          <w:szCs w:val="24"/>
        </w:rPr>
        <w:t xml:space="preserve">) </w:t>
      </w:r>
      <w:r w:rsidR="0027704C" w:rsidRPr="00D00B32">
        <w:rPr>
          <w:rFonts w:ascii="Comic Sans MS" w:eastAsia="Comic Sans MS" w:hAnsi="Comic Sans MS" w:cs="Comic Sans MS"/>
          <w:sz w:val="24"/>
          <w:szCs w:val="24"/>
        </w:rPr>
        <w:t xml:space="preserve">χωρίς να επέλθει ιδιαίτερα ταλαιπωρία </w:t>
      </w:r>
      <w:r w:rsidR="009131F0" w:rsidRPr="00D00B32">
        <w:rPr>
          <w:rFonts w:ascii="Comic Sans MS" w:eastAsia="Comic Sans MS" w:hAnsi="Comic Sans MS" w:cs="Comic Sans MS"/>
          <w:sz w:val="24"/>
          <w:szCs w:val="24"/>
        </w:rPr>
        <w:t xml:space="preserve">και </w:t>
      </w:r>
      <w:r w:rsidR="0027704C" w:rsidRPr="00D00B32">
        <w:rPr>
          <w:rFonts w:ascii="Comic Sans MS" w:eastAsia="Comic Sans MS" w:hAnsi="Comic Sans MS" w:cs="Comic Sans MS"/>
          <w:sz w:val="24"/>
          <w:szCs w:val="24"/>
        </w:rPr>
        <w:t>διέκοψαν απλά τα δρομολόγια</w:t>
      </w:r>
      <w:r w:rsidR="00CE4BEE" w:rsidRPr="00D00B32">
        <w:rPr>
          <w:rFonts w:ascii="Comic Sans MS" w:eastAsia="Comic Sans MS" w:hAnsi="Comic Sans MS" w:cs="Comic Sans MS"/>
          <w:sz w:val="24"/>
          <w:szCs w:val="24"/>
        </w:rPr>
        <w:t xml:space="preserve"> (εύκολη λύση)</w:t>
      </w:r>
      <w:r w:rsidR="009131F0" w:rsidRPr="00D00B32">
        <w:rPr>
          <w:rFonts w:ascii="Comic Sans MS" w:eastAsia="Comic Sans MS" w:hAnsi="Comic Sans MS" w:cs="Comic Sans MS"/>
          <w:sz w:val="24"/>
          <w:szCs w:val="24"/>
        </w:rPr>
        <w:t>.</w:t>
      </w:r>
      <w:r w:rsidR="0027704C"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9131F0" w:rsidRDefault="00E15409" w:rsidP="00D00B32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B97B30">
        <w:rPr>
          <w:rFonts w:ascii="Comic Sans MS" w:eastAsia="Comic Sans MS" w:hAnsi="Comic Sans MS" w:cs="Comic Sans MS"/>
          <w:sz w:val="24"/>
          <w:szCs w:val="24"/>
        </w:rPr>
        <w:t xml:space="preserve">Η αξιοπιστία της υπηρεσίας έχει </w:t>
      </w:r>
      <w:r w:rsidR="00B97B30" w:rsidRPr="00B97B30">
        <w:rPr>
          <w:rFonts w:ascii="Comic Sans MS" w:eastAsia="Comic Sans MS" w:hAnsi="Comic Sans MS" w:cs="Comic Sans MS"/>
          <w:sz w:val="24"/>
          <w:szCs w:val="24"/>
        </w:rPr>
        <w:t>κτυπήσει</w:t>
      </w:r>
      <w:r w:rsidR="00A74E97" w:rsidRPr="00A74E9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016A95">
        <w:rPr>
          <w:rFonts w:ascii="Comic Sans MS" w:eastAsia="Comic Sans MS" w:hAnsi="Comic Sans MS" w:cs="Comic Sans MS"/>
          <w:sz w:val="24"/>
          <w:szCs w:val="24"/>
        </w:rPr>
        <w:t>κόκκινο και αν δε</w:t>
      </w:r>
      <w:r w:rsidRPr="00B97B30">
        <w:rPr>
          <w:rFonts w:ascii="Comic Sans MS" w:eastAsia="Comic Sans MS" w:hAnsi="Comic Sans MS" w:cs="Comic Sans MS"/>
          <w:sz w:val="24"/>
          <w:szCs w:val="24"/>
        </w:rPr>
        <w:t xml:space="preserve"> γίνουν κατάλληλες κινήσεις</w:t>
      </w:r>
      <w:r w:rsidR="00B97B30" w:rsidRPr="00B97B30">
        <w:rPr>
          <w:rFonts w:ascii="Comic Sans MS" w:eastAsia="Comic Sans MS" w:hAnsi="Comic Sans MS" w:cs="Comic Sans MS"/>
          <w:sz w:val="24"/>
          <w:szCs w:val="24"/>
        </w:rPr>
        <w:t xml:space="preserve"> θα καταρρεύσει</w:t>
      </w:r>
      <w:r w:rsidR="0058275C" w:rsidRPr="00B97B30">
        <w:rPr>
          <w:rFonts w:ascii="Comic Sans MS" w:eastAsia="Comic Sans MS" w:hAnsi="Comic Sans MS" w:cs="Comic Sans MS"/>
          <w:sz w:val="24"/>
          <w:szCs w:val="24"/>
        </w:rPr>
        <w:t>.</w:t>
      </w:r>
      <w:r w:rsidR="00777994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9131F0" w:rsidRPr="009F1947">
        <w:rPr>
          <w:rFonts w:ascii="Comic Sans MS" w:eastAsia="Comic Sans MS" w:hAnsi="Comic Sans MS" w:cs="Comic Sans MS"/>
          <w:b/>
          <w:sz w:val="24"/>
          <w:szCs w:val="24"/>
        </w:rPr>
        <w:t>Προτείνουμε λοιπόν τα εξής:</w:t>
      </w:r>
    </w:p>
    <w:p w:rsidR="00360928" w:rsidRPr="000A532D" w:rsidRDefault="00016A95" w:rsidP="003B49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0A532D">
        <w:rPr>
          <w:rFonts w:ascii="Comic Sans MS" w:eastAsia="Comic Sans MS" w:hAnsi="Comic Sans MS" w:cs="Comic Sans MS"/>
          <w:sz w:val="24"/>
          <w:szCs w:val="24"/>
        </w:rPr>
        <w:t>Η αύξηση των βλαβών δε</w:t>
      </w:r>
      <w:r w:rsidR="0099112E" w:rsidRPr="000A532D">
        <w:rPr>
          <w:rFonts w:ascii="Comic Sans MS" w:eastAsia="Comic Sans MS" w:hAnsi="Comic Sans MS" w:cs="Comic Sans MS"/>
          <w:sz w:val="24"/>
          <w:szCs w:val="24"/>
        </w:rPr>
        <w:t xml:space="preserve"> λύνεται με τις συντηρήσεις και τις μικροεπισκευές. Τα τραίνα σε λιγότερο από χρόνο κλίνουν μια 20ετία και θα πρέπει να περάσουν Γενική Επισκευή ή και Ανακατασκευή γιατί το προσδόκιμο όριο ζωής θα λήξει αν δεν έχει ήδη γίνει</w:t>
      </w:r>
      <w:r w:rsidR="000A532D" w:rsidRPr="000A532D">
        <w:rPr>
          <w:rFonts w:ascii="Comic Sans MS" w:eastAsia="Comic Sans MS" w:hAnsi="Comic Sans MS" w:cs="Comic Sans MS"/>
          <w:sz w:val="24"/>
          <w:szCs w:val="24"/>
        </w:rPr>
        <w:t xml:space="preserve">. </w:t>
      </w:r>
      <w:r w:rsidR="00595F8B" w:rsidRPr="000A532D">
        <w:rPr>
          <w:rFonts w:ascii="Comic Sans MS" w:eastAsia="Comic Sans MS" w:hAnsi="Comic Sans MS" w:cs="Comic Sans MS"/>
          <w:sz w:val="24"/>
          <w:szCs w:val="24"/>
        </w:rPr>
        <w:t xml:space="preserve">Σε διαφορετική περίπτωση η ΓΑΙΟΣΕ </w:t>
      </w:r>
      <w:r w:rsidR="00360928" w:rsidRPr="000A532D">
        <w:rPr>
          <w:rFonts w:ascii="Comic Sans MS" w:eastAsia="Comic Sans MS" w:hAnsi="Comic Sans MS" w:cs="Comic Sans MS"/>
          <w:sz w:val="24"/>
          <w:szCs w:val="24"/>
        </w:rPr>
        <w:t xml:space="preserve">θα πρέπει να προχωρήσει </w:t>
      </w:r>
      <w:r w:rsidR="00BA07E4" w:rsidRPr="000A532D">
        <w:rPr>
          <w:rFonts w:ascii="Comic Sans MS" w:eastAsia="Comic Sans MS" w:hAnsi="Comic Sans MS" w:cs="Comic Sans MS"/>
          <w:sz w:val="24"/>
          <w:szCs w:val="24"/>
        </w:rPr>
        <w:t xml:space="preserve">στο σχεδιασμό για </w:t>
      </w:r>
      <w:r w:rsidR="00360928" w:rsidRPr="000A532D">
        <w:rPr>
          <w:rFonts w:ascii="Comic Sans MS" w:eastAsia="Comic Sans MS" w:hAnsi="Comic Sans MS" w:cs="Comic Sans MS"/>
          <w:sz w:val="24"/>
          <w:szCs w:val="24"/>
        </w:rPr>
        <w:t>προμήθεια νέων μετρικών συρμών.</w:t>
      </w:r>
    </w:p>
    <w:p w:rsidR="0058275C" w:rsidRDefault="0099112E" w:rsidP="007E24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Η γραμμή σε όλο το δίκτυο χρήζει </w:t>
      </w:r>
      <w:r w:rsidRPr="0056739D">
        <w:rPr>
          <w:rFonts w:ascii="Comic Sans MS" w:eastAsia="Comic Sans MS" w:hAnsi="Comic Sans MS" w:cs="Comic Sans MS"/>
          <w:b/>
          <w:sz w:val="24"/>
          <w:szCs w:val="24"/>
          <w:u w:val="single"/>
        </w:rPr>
        <w:t>ΑΜΕΣΑ</w:t>
      </w:r>
      <w:r w:rsidR="00DB0B65">
        <w:rPr>
          <w:rFonts w:ascii="Comic Sans MS" w:eastAsia="Comic Sans MS" w:hAnsi="Comic Sans MS" w:cs="Comic Sans MS"/>
          <w:sz w:val="24"/>
          <w:szCs w:val="24"/>
        </w:rPr>
        <w:t xml:space="preserve"> επισκευή</w:t>
      </w:r>
      <w:r w:rsidR="00C55B15">
        <w:rPr>
          <w:rFonts w:ascii="Comic Sans MS" w:eastAsia="Comic Sans MS" w:hAnsi="Comic Sans MS" w:cs="Comic Sans MS"/>
          <w:sz w:val="24"/>
          <w:szCs w:val="24"/>
        </w:rPr>
        <w:t>ς</w:t>
      </w:r>
      <w:r>
        <w:rPr>
          <w:rFonts w:ascii="Comic Sans MS" w:eastAsia="Comic Sans MS" w:hAnsi="Comic Sans MS" w:cs="Comic Sans MS"/>
          <w:sz w:val="24"/>
          <w:szCs w:val="24"/>
        </w:rPr>
        <w:t xml:space="preserve"> και βαριά</w:t>
      </w:r>
      <w:r w:rsidR="00C55B15">
        <w:rPr>
          <w:rFonts w:ascii="Comic Sans MS" w:eastAsia="Comic Sans MS" w:hAnsi="Comic Sans MS" w:cs="Comic Sans MS"/>
          <w:sz w:val="24"/>
          <w:szCs w:val="24"/>
        </w:rPr>
        <w:t>ς</w:t>
      </w:r>
      <w:r>
        <w:rPr>
          <w:rFonts w:ascii="Comic Sans MS" w:eastAsia="Comic Sans MS" w:hAnsi="Comic Sans MS" w:cs="Comic Sans MS"/>
          <w:sz w:val="24"/>
          <w:szCs w:val="24"/>
        </w:rPr>
        <w:t xml:space="preserve"> συντήρηση</w:t>
      </w:r>
      <w:r w:rsidR="00C55B15">
        <w:rPr>
          <w:rFonts w:ascii="Comic Sans MS" w:eastAsia="Comic Sans MS" w:hAnsi="Comic Sans MS" w:cs="Comic Sans MS"/>
          <w:sz w:val="24"/>
          <w:szCs w:val="24"/>
        </w:rPr>
        <w:t>ς</w:t>
      </w:r>
      <w:r>
        <w:rPr>
          <w:rFonts w:ascii="Comic Sans MS" w:eastAsia="Comic Sans MS" w:hAnsi="Comic Sans MS" w:cs="Comic Sans MS"/>
          <w:sz w:val="24"/>
          <w:szCs w:val="24"/>
        </w:rPr>
        <w:t xml:space="preserve"> ιδιαίτερα στο Βόρειο Κλάδο</w:t>
      </w:r>
      <w:r w:rsidRPr="00117498">
        <w:rPr>
          <w:rFonts w:ascii="Comic Sans MS" w:eastAsia="Comic Sans MS" w:hAnsi="Comic Sans MS" w:cs="Comic Sans MS"/>
          <w:sz w:val="24"/>
          <w:szCs w:val="24"/>
        </w:rPr>
        <w:t xml:space="preserve">. </w:t>
      </w:r>
      <w:r w:rsidR="00910C01">
        <w:rPr>
          <w:rFonts w:ascii="Comic Sans MS" w:eastAsia="Comic Sans MS" w:hAnsi="Comic Sans MS" w:cs="Comic Sans MS"/>
          <w:sz w:val="24"/>
          <w:szCs w:val="24"/>
        </w:rPr>
        <w:t xml:space="preserve">Ο ΟΣΕ θα πρέπει να </w:t>
      </w:r>
      <w:r w:rsidR="001D4562" w:rsidRPr="001D4562">
        <w:rPr>
          <w:rFonts w:ascii="Comic Sans MS" w:eastAsia="Comic Sans MS" w:hAnsi="Comic Sans MS" w:cs="Comic Sans MS"/>
          <w:sz w:val="24"/>
          <w:szCs w:val="24"/>
        </w:rPr>
        <w:t>“</w:t>
      </w:r>
      <w:r w:rsidR="00910C01">
        <w:rPr>
          <w:rFonts w:ascii="Comic Sans MS" w:eastAsia="Comic Sans MS" w:hAnsi="Comic Sans MS" w:cs="Comic Sans MS"/>
          <w:sz w:val="24"/>
          <w:szCs w:val="24"/>
        </w:rPr>
        <w:t>τρέξει</w:t>
      </w:r>
      <w:r w:rsidR="001D4562" w:rsidRPr="001D4562">
        <w:rPr>
          <w:rFonts w:ascii="Comic Sans MS" w:eastAsia="Comic Sans MS" w:hAnsi="Comic Sans MS" w:cs="Comic Sans MS"/>
          <w:sz w:val="24"/>
          <w:szCs w:val="24"/>
        </w:rPr>
        <w:t>”</w:t>
      </w:r>
      <w:r w:rsidR="00016A95">
        <w:rPr>
          <w:rFonts w:ascii="Comic Sans MS" w:eastAsia="Comic Sans MS" w:hAnsi="Comic Sans MS" w:cs="Comic Sans MS"/>
          <w:sz w:val="24"/>
          <w:szCs w:val="24"/>
        </w:rPr>
        <w:t xml:space="preserve"> τη</w:t>
      </w:r>
      <w:r w:rsidR="00910C01">
        <w:rPr>
          <w:rFonts w:ascii="Comic Sans MS" w:eastAsia="Comic Sans MS" w:hAnsi="Comic Sans MS" w:cs="Comic Sans MS"/>
          <w:sz w:val="24"/>
          <w:szCs w:val="24"/>
        </w:rPr>
        <w:t xml:space="preserve"> διαδικασία που είχε ξεκινήσει για την εργολαβία </w:t>
      </w:r>
      <w:r w:rsidR="00BA07E4">
        <w:rPr>
          <w:rFonts w:ascii="Comic Sans MS" w:eastAsia="Comic Sans MS" w:hAnsi="Comic Sans MS" w:cs="Comic Sans MS"/>
          <w:sz w:val="24"/>
          <w:szCs w:val="24"/>
        </w:rPr>
        <w:t xml:space="preserve">αποκατάστασης της γραμμής σε όλο το τμήμα. </w:t>
      </w:r>
      <w:r>
        <w:rPr>
          <w:rFonts w:ascii="Comic Sans MS" w:eastAsia="Comic Sans MS" w:hAnsi="Comic Sans MS" w:cs="Comic Sans MS"/>
          <w:sz w:val="24"/>
          <w:szCs w:val="24"/>
        </w:rPr>
        <w:t xml:space="preserve">Η κατάσταση </w:t>
      </w:r>
      <w:r w:rsidR="00360928">
        <w:rPr>
          <w:rFonts w:ascii="Comic Sans MS" w:eastAsia="Comic Sans MS" w:hAnsi="Comic Sans MS" w:cs="Comic Sans MS"/>
          <w:sz w:val="24"/>
          <w:szCs w:val="24"/>
        </w:rPr>
        <w:t xml:space="preserve">της </w:t>
      </w:r>
      <w:r>
        <w:rPr>
          <w:rFonts w:ascii="Comic Sans MS" w:eastAsia="Comic Sans MS" w:hAnsi="Comic Sans MS" w:cs="Comic Sans MS"/>
          <w:sz w:val="24"/>
          <w:szCs w:val="24"/>
        </w:rPr>
        <w:t>γραμμή</w:t>
      </w:r>
      <w:r w:rsidR="00360928">
        <w:rPr>
          <w:rFonts w:ascii="Comic Sans MS" w:eastAsia="Comic Sans MS" w:hAnsi="Comic Sans MS" w:cs="Comic Sans MS"/>
          <w:sz w:val="24"/>
          <w:szCs w:val="24"/>
        </w:rPr>
        <w:t>ς καταπονεί περισσότερο τους ήδη επιβαρυμένους συρμούς</w:t>
      </w:r>
      <w:r w:rsidR="00E635C2">
        <w:rPr>
          <w:rFonts w:ascii="Comic Sans MS" w:eastAsia="Comic Sans MS" w:hAnsi="Comic Sans MS" w:cs="Comic Sans MS"/>
          <w:sz w:val="24"/>
          <w:szCs w:val="24"/>
        </w:rPr>
        <w:t xml:space="preserve"> αλλά δημιουργεί και καθυστερήσεις</w:t>
      </w:r>
      <w:r w:rsidR="00DB0B65">
        <w:rPr>
          <w:rFonts w:ascii="Comic Sans MS" w:eastAsia="Comic Sans MS" w:hAnsi="Comic Sans MS" w:cs="Comic Sans MS"/>
          <w:sz w:val="24"/>
          <w:szCs w:val="24"/>
        </w:rPr>
        <w:t xml:space="preserve"> οι οποίες δεν ανακτώνται άμεσα</w:t>
      </w:r>
      <w:r w:rsidR="00360928">
        <w:rPr>
          <w:rFonts w:ascii="Comic Sans MS" w:eastAsia="Comic Sans MS" w:hAnsi="Comic Sans MS" w:cs="Comic Sans MS"/>
          <w:sz w:val="24"/>
          <w:szCs w:val="24"/>
        </w:rPr>
        <w:t>.</w:t>
      </w:r>
      <w:r w:rsidR="00C503B1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7566D3" w:rsidRPr="007E24E6" w:rsidRDefault="007566D3" w:rsidP="007E24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1D4562">
        <w:rPr>
          <w:rFonts w:ascii="Comic Sans MS" w:eastAsia="Comic Sans MS" w:hAnsi="Comic Sans MS" w:cs="Comic Sans MS"/>
          <w:sz w:val="24"/>
          <w:szCs w:val="24"/>
        </w:rPr>
        <w:t>Το πολιτικό</w:t>
      </w:r>
      <w:r>
        <w:rPr>
          <w:rFonts w:ascii="Comic Sans MS" w:eastAsia="Comic Sans MS" w:hAnsi="Comic Sans MS" w:cs="Comic Sans MS"/>
          <w:sz w:val="24"/>
          <w:szCs w:val="24"/>
        </w:rPr>
        <w:t xml:space="preserve"> προσωπικό της περιοχής μας και οι</w:t>
      </w:r>
      <w:r w:rsidR="00907915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907915" w:rsidRPr="00D00B32">
        <w:rPr>
          <w:rFonts w:ascii="Comic Sans MS" w:eastAsia="Comic Sans MS" w:hAnsi="Comic Sans MS" w:cs="Comic Sans MS"/>
          <w:sz w:val="24"/>
          <w:szCs w:val="24"/>
        </w:rPr>
        <w:t>φορείς</w:t>
      </w:r>
      <w:r w:rsidRPr="00D00B32">
        <w:rPr>
          <w:rFonts w:ascii="Comic Sans MS" w:eastAsia="Comic Sans MS" w:hAnsi="Comic Sans MS" w:cs="Comic Sans MS"/>
          <w:sz w:val="24"/>
          <w:szCs w:val="24"/>
        </w:rPr>
        <w:t>,</w:t>
      </w:r>
      <w:r>
        <w:rPr>
          <w:rFonts w:ascii="Comic Sans MS" w:eastAsia="Comic Sans MS" w:hAnsi="Comic Sans MS" w:cs="Comic Sans MS"/>
          <w:sz w:val="24"/>
          <w:szCs w:val="24"/>
        </w:rPr>
        <w:t xml:space="preserve"> θα πρέπει να πιέσουν με κάθε τρόπο για την ομαλή λειτουργία του προαστιακού ο οποίος είναι </w:t>
      </w:r>
      <w:r w:rsidR="00125856">
        <w:rPr>
          <w:rFonts w:ascii="Comic Sans MS" w:eastAsia="Comic Sans MS" w:hAnsi="Comic Sans MS" w:cs="Comic Sans MS"/>
          <w:sz w:val="24"/>
          <w:szCs w:val="24"/>
        </w:rPr>
        <w:t xml:space="preserve">ένα από τα </w:t>
      </w:r>
      <w:r>
        <w:rPr>
          <w:rFonts w:ascii="Comic Sans MS" w:eastAsia="Comic Sans MS" w:hAnsi="Comic Sans MS" w:cs="Comic Sans MS"/>
          <w:sz w:val="24"/>
          <w:szCs w:val="24"/>
        </w:rPr>
        <w:t>βασικ</w:t>
      </w:r>
      <w:r w:rsidR="00125856">
        <w:rPr>
          <w:rFonts w:ascii="Comic Sans MS" w:eastAsia="Comic Sans MS" w:hAnsi="Comic Sans MS" w:cs="Comic Sans MS"/>
          <w:sz w:val="24"/>
          <w:szCs w:val="24"/>
        </w:rPr>
        <w:t>ά</w:t>
      </w:r>
      <w:r>
        <w:rPr>
          <w:rFonts w:ascii="Comic Sans MS" w:eastAsia="Comic Sans MS" w:hAnsi="Comic Sans MS" w:cs="Comic Sans MS"/>
          <w:sz w:val="24"/>
          <w:szCs w:val="24"/>
        </w:rPr>
        <w:t xml:space="preserve"> μέσ</w:t>
      </w:r>
      <w:r w:rsidR="00125856">
        <w:rPr>
          <w:rFonts w:ascii="Comic Sans MS" w:eastAsia="Comic Sans MS" w:hAnsi="Comic Sans MS" w:cs="Comic Sans MS"/>
          <w:sz w:val="24"/>
          <w:szCs w:val="24"/>
        </w:rPr>
        <w:t>α</w:t>
      </w:r>
      <w:r>
        <w:rPr>
          <w:rFonts w:ascii="Comic Sans MS" w:eastAsia="Comic Sans MS" w:hAnsi="Comic Sans MS" w:cs="Comic Sans MS"/>
          <w:sz w:val="24"/>
          <w:szCs w:val="24"/>
        </w:rPr>
        <w:t xml:space="preserve"> μαζικής</w:t>
      </w:r>
      <w:r w:rsidR="00397FA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397FA7" w:rsidRPr="00D00B32">
        <w:rPr>
          <w:rFonts w:ascii="Comic Sans MS" w:eastAsia="Comic Sans MS" w:hAnsi="Comic Sans MS" w:cs="Comic Sans MS"/>
          <w:sz w:val="24"/>
          <w:szCs w:val="24"/>
        </w:rPr>
        <w:t>μετακίνησης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397FA7" w:rsidRPr="00D00B32">
        <w:rPr>
          <w:rFonts w:ascii="Comic Sans MS" w:eastAsia="Comic Sans MS" w:hAnsi="Comic Sans MS" w:cs="Comic Sans MS"/>
          <w:sz w:val="24"/>
          <w:szCs w:val="24"/>
        </w:rPr>
        <w:t>στην</w:t>
      </w:r>
      <w:r w:rsidR="00397FA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πόλης </w:t>
      </w:r>
      <w:r w:rsidR="00125856">
        <w:rPr>
          <w:rFonts w:ascii="Comic Sans MS" w:eastAsia="Comic Sans MS" w:hAnsi="Comic Sans MS" w:cs="Comic Sans MS"/>
          <w:sz w:val="24"/>
          <w:szCs w:val="24"/>
        </w:rPr>
        <w:t xml:space="preserve">μας </w:t>
      </w:r>
      <w:r w:rsidR="00595F8B">
        <w:rPr>
          <w:rFonts w:ascii="Comic Sans MS" w:eastAsia="Comic Sans MS" w:hAnsi="Comic Sans MS" w:cs="Comic Sans MS"/>
          <w:sz w:val="24"/>
          <w:szCs w:val="24"/>
        </w:rPr>
        <w:t xml:space="preserve">και </w:t>
      </w:r>
      <w:r w:rsidR="00125856">
        <w:rPr>
          <w:rFonts w:ascii="Comic Sans MS" w:eastAsia="Comic Sans MS" w:hAnsi="Comic Sans MS" w:cs="Comic Sans MS"/>
          <w:sz w:val="24"/>
          <w:szCs w:val="24"/>
        </w:rPr>
        <w:t>το οποίο μακροπρόθεσμα μπορεί να αποτελέσει τη ραχοκοκαλιά των αστικών μεταφορών της περιοχής μας.</w:t>
      </w:r>
      <w:r>
        <w:rPr>
          <w:rFonts w:ascii="Comic Sans MS" w:eastAsia="Comic Sans MS" w:hAnsi="Comic Sans MS" w:cs="Comic Sans MS"/>
          <w:sz w:val="24"/>
          <w:szCs w:val="24"/>
        </w:rPr>
        <w:t xml:space="preserve">.   </w:t>
      </w:r>
    </w:p>
    <w:p w:rsidR="00E15409" w:rsidRDefault="00C503B1" w:rsidP="007566D3">
      <w:pPr>
        <w:spacing w:before="100" w:beforeAutospacing="1" w:after="0" w:line="240" w:lineRule="auto"/>
        <w:ind w:firstLine="72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Οι παραπ</w:t>
      </w:r>
      <w:r w:rsidR="00E635C2">
        <w:rPr>
          <w:rFonts w:ascii="Comic Sans MS" w:eastAsia="Comic Sans MS" w:hAnsi="Comic Sans MS" w:cs="Comic Sans MS"/>
          <w:sz w:val="24"/>
          <w:szCs w:val="24"/>
        </w:rPr>
        <w:t xml:space="preserve">άνω ενέργειες είναι </w:t>
      </w:r>
      <w:r w:rsidR="00595F8B">
        <w:rPr>
          <w:rFonts w:ascii="Comic Sans MS" w:eastAsia="Comic Sans MS" w:hAnsi="Comic Sans MS" w:cs="Comic Sans MS"/>
          <w:sz w:val="24"/>
          <w:szCs w:val="24"/>
        </w:rPr>
        <w:t>απαραίτητες</w:t>
      </w:r>
      <w:r w:rsidR="00E635C2"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τόσο για </w:t>
      </w:r>
      <w:r w:rsidR="00CE4BEE">
        <w:rPr>
          <w:rFonts w:ascii="Comic Sans MS" w:eastAsia="Comic Sans MS" w:hAnsi="Comic Sans MS" w:cs="Comic Sans MS"/>
          <w:sz w:val="24"/>
          <w:szCs w:val="24"/>
        </w:rPr>
        <w:t xml:space="preserve">να </w:t>
      </w:r>
      <w:r>
        <w:rPr>
          <w:rFonts w:ascii="Comic Sans MS" w:eastAsia="Comic Sans MS" w:hAnsi="Comic Sans MS" w:cs="Comic Sans MS"/>
          <w:sz w:val="24"/>
          <w:szCs w:val="24"/>
        </w:rPr>
        <w:t xml:space="preserve">ανακτήσει η υπηρεσία τη χαμένη </w:t>
      </w:r>
      <w:r w:rsidRPr="00D00B32">
        <w:rPr>
          <w:rFonts w:ascii="Comic Sans MS" w:eastAsia="Comic Sans MS" w:hAnsi="Comic Sans MS" w:cs="Comic Sans MS"/>
          <w:sz w:val="24"/>
          <w:szCs w:val="24"/>
        </w:rPr>
        <w:t xml:space="preserve">της </w:t>
      </w:r>
      <w:r w:rsidR="00397FA7" w:rsidRPr="00D00B32">
        <w:rPr>
          <w:rFonts w:ascii="Comic Sans MS" w:eastAsia="Comic Sans MS" w:hAnsi="Comic Sans MS" w:cs="Comic Sans MS"/>
          <w:sz w:val="24"/>
          <w:szCs w:val="24"/>
        </w:rPr>
        <w:t>αξιοπιστία</w:t>
      </w:r>
      <w:r w:rsidR="00397FA7"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 xml:space="preserve">όσο και να ανταποκριθεί στα </w:t>
      </w:r>
      <w:r w:rsidR="00016A95">
        <w:rPr>
          <w:rFonts w:ascii="Comic Sans MS" w:eastAsia="Comic Sans MS" w:hAnsi="Comic Sans MS" w:cs="Comic Sans MS"/>
          <w:sz w:val="24"/>
          <w:szCs w:val="24"/>
        </w:rPr>
        <w:t xml:space="preserve">ωριαία δρομολόγια προς </w:t>
      </w:r>
      <w:r w:rsidR="00016A95" w:rsidRPr="00D00B32">
        <w:rPr>
          <w:rFonts w:ascii="Comic Sans MS" w:eastAsia="Comic Sans MS" w:hAnsi="Comic Sans MS" w:cs="Comic Sans MS"/>
          <w:sz w:val="24"/>
          <w:szCs w:val="24"/>
          <w:lang w:val="en-US"/>
        </w:rPr>
        <w:t>K</w:t>
      </w:r>
      <w:r w:rsidRPr="00D00B32">
        <w:rPr>
          <w:rFonts w:ascii="Comic Sans MS" w:eastAsia="Comic Sans MS" w:hAnsi="Comic Sans MS" w:cs="Comic Sans MS"/>
          <w:sz w:val="24"/>
          <w:szCs w:val="24"/>
        </w:rPr>
        <w:t>.</w:t>
      </w:r>
      <w:r>
        <w:rPr>
          <w:rFonts w:ascii="Comic Sans MS" w:eastAsia="Comic Sans MS" w:hAnsi="Comic Sans MS" w:cs="Comic Sans MS"/>
          <w:sz w:val="24"/>
          <w:szCs w:val="24"/>
        </w:rPr>
        <w:t xml:space="preserve"> Αχαΐα όταν ο ΟΣΕ ολοκληρώσει τις εργασίες ανάταξης της γραμμής</w:t>
      </w:r>
      <w:r w:rsidR="00E15409" w:rsidRPr="00E15409">
        <w:rPr>
          <w:rFonts w:ascii="Comic Sans MS" w:eastAsia="Comic Sans MS" w:hAnsi="Comic Sans MS" w:cs="Comic Sans MS"/>
          <w:sz w:val="24"/>
          <w:szCs w:val="24"/>
        </w:rPr>
        <w:t>.</w:t>
      </w:r>
    </w:p>
    <w:p w:rsidR="00842E18" w:rsidRPr="00C503B1" w:rsidRDefault="00842E18" w:rsidP="00C503B1">
      <w:pPr>
        <w:spacing w:after="0" w:line="240" w:lineRule="auto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:rsidR="00DC6BED" w:rsidRDefault="00DC6BED" w:rsidP="00DC6BED">
      <w:pPr>
        <w:spacing w:after="0" w:line="240" w:lineRule="auto"/>
        <w:ind w:firstLine="720"/>
        <w:jc w:val="right"/>
        <w:rPr>
          <w:rFonts w:ascii="Comic Sans MS" w:eastAsia="Comic Sans MS" w:hAnsi="Comic Sans MS" w:cs="Comic Sans MS"/>
          <w:sz w:val="24"/>
          <w:szCs w:val="24"/>
        </w:rPr>
      </w:pPr>
      <w:r w:rsidRPr="00B92603">
        <w:rPr>
          <w:rFonts w:ascii="Comic Sans MS" w:eastAsia="Comic Sans MS" w:hAnsi="Comic Sans MS" w:cs="Comic Sans MS"/>
          <w:sz w:val="24"/>
          <w:szCs w:val="24"/>
        </w:rPr>
        <w:t>Πληροφορίες για δημοσιογράφους: Βασίλης Γκλαβάς 6972.077884</w:t>
      </w:r>
    </w:p>
    <w:p w:rsidR="00931A74" w:rsidRPr="00B92603" w:rsidRDefault="00931A74" w:rsidP="00931A74">
      <w:pPr>
        <w:spacing w:after="0" w:line="24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</w:p>
    <w:sectPr w:rsidR="00931A74" w:rsidRPr="00B92603" w:rsidSect="009F1947">
      <w:pgSz w:w="11906" w:h="16838"/>
      <w:pgMar w:top="993" w:right="991" w:bottom="426" w:left="993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EAD0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EAD03C" w16cid:durableId="2786892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15" w:rsidRDefault="00907915" w:rsidP="006B72B1">
      <w:pPr>
        <w:spacing w:after="0" w:line="240" w:lineRule="auto"/>
      </w:pPr>
      <w:r>
        <w:separator/>
      </w:r>
    </w:p>
  </w:endnote>
  <w:endnote w:type="continuationSeparator" w:id="0">
    <w:p w:rsidR="00907915" w:rsidRDefault="00907915" w:rsidP="006B72B1">
      <w:pPr>
        <w:spacing w:after="0" w:line="240" w:lineRule="auto"/>
      </w:pPr>
      <w:r>
        <w:continuationSeparator/>
      </w:r>
    </w:p>
  </w:endnote>
  <w:endnote w:type="continuationNotice" w:id="1">
    <w:p w:rsidR="00907915" w:rsidRDefault="0090791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15" w:rsidRDefault="00907915" w:rsidP="006B72B1">
      <w:pPr>
        <w:spacing w:after="0" w:line="240" w:lineRule="auto"/>
      </w:pPr>
      <w:r>
        <w:separator/>
      </w:r>
    </w:p>
  </w:footnote>
  <w:footnote w:type="continuationSeparator" w:id="0">
    <w:p w:rsidR="00907915" w:rsidRDefault="00907915" w:rsidP="006B72B1">
      <w:pPr>
        <w:spacing w:after="0" w:line="240" w:lineRule="auto"/>
      </w:pPr>
      <w:r>
        <w:continuationSeparator/>
      </w:r>
    </w:p>
  </w:footnote>
  <w:footnote w:type="continuationNotice" w:id="1">
    <w:p w:rsidR="00907915" w:rsidRDefault="00907915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7C5B"/>
    <w:multiLevelType w:val="hybridMultilevel"/>
    <w:tmpl w:val="50E028F2"/>
    <w:lvl w:ilvl="0" w:tplc="A3F8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35C33"/>
    <w:multiLevelType w:val="hybridMultilevel"/>
    <w:tmpl w:val="86FC0CEA"/>
    <w:lvl w:ilvl="0" w:tplc="011A99D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0F28"/>
    <w:multiLevelType w:val="hybridMultilevel"/>
    <w:tmpl w:val="6090D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1934"/>
    <w:rsid w:val="00010BE0"/>
    <w:rsid w:val="00016A95"/>
    <w:rsid w:val="000541A6"/>
    <w:rsid w:val="00065B5A"/>
    <w:rsid w:val="000957D2"/>
    <w:rsid w:val="000A09C6"/>
    <w:rsid w:val="000A532D"/>
    <w:rsid w:val="000B3D84"/>
    <w:rsid w:val="000E2836"/>
    <w:rsid w:val="000F09EC"/>
    <w:rsid w:val="00117498"/>
    <w:rsid w:val="00125856"/>
    <w:rsid w:val="001414CB"/>
    <w:rsid w:val="00146589"/>
    <w:rsid w:val="001554D2"/>
    <w:rsid w:val="00162727"/>
    <w:rsid w:val="001725EF"/>
    <w:rsid w:val="00181989"/>
    <w:rsid w:val="001C5981"/>
    <w:rsid w:val="001D37EC"/>
    <w:rsid w:val="001D4562"/>
    <w:rsid w:val="001D65D1"/>
    <w:rsid w:val="002109E1"/>
    <w:rsid w:val="00222BA2"/>
    <w:rsid w:val="00245507"/>
    <w:rsid w:val="002567B4"/>
    <w:rsid w:val="00256EED"/>
    <w:rsid w:val="0027704C"/>
    <w:rsid w:val="002840E1"/>
    <w:rsid w:val="00292453"/>
    <w:rsid w:val="002A66AA"/>
    <w:rsid w:val="002E13E3"/>
    <w:rsid w:val="002E1F40"/>
    <w:rsid w:val="002F2B4E"/>
    <w:rsid w:val="003128DB"/>
    <w:rsid w:val="003146B2"/>
    <w:rsid w:val="003420DE"/>
    <w:rsid w:val="0034265F"/>
    <w:rsid w:val="00347F6C"/>
    <w:rsid w:val="00360928"/>
    <w:rsid w:val="00380DBF"/>
    <w:rsid w:val="0038329E"/>
    <w:rsid w:val="003970E1"/>
    <w:rsid w:val="00397FA7"/>
    <w:rsid w:val="003A5180"/>
    <w:rsid w:val="003A7B8A"/>
    <w:rsid w:val="003B0CBB"/>
    <w:rsid w:val="003B38C8"/>
    <w:rsid w:val="003C2E71"/>
    <w:rsid w:val="003E6E1F"/>
    <w:rsid w:val="00412D3A"/>
    <w:rsid w:val="00415DBF"/>
    <w:rsid w:val="00436303"/>
    <w:rsid w:val="00442570"/>
    <w:rsid w:val="0045573A"/>
    <w:rsid w:val="004910E9"/>
    <w:rsid w:val="00496E0F"/>
    <w:rsid w:val="004D731D"/>
    <w:rsid w:val="004F0E60"/>
    <w:rsid w:val="004F3844"/>
    <w:rsid w:val="004F6E08"/>
    <w:rsid w:val="0050293A"/>
    <w:rsid w:val="00502EA2"/>
    <w:rsid w:val="00507DA6"/>
    <w:rsid w:val="005256BA"/>
    <w:rsid w:val="00536929"/>
    <w:rsid w:val="00542BBC"/>
    <w:rsid w:val="0056739D"/>
    <w:rsid w:val="005769F7"/>
    <w:rsid w:val="0058275C"/>
    <w:rsid w:val="00595F8B"/>
    <w:rsid w:val="005A78C2"/>
    <w:rsid w:val="005C44E9"/>
    <w:rsid w:val="005D1B48"/>
    <w:rsid w:val="005E7B96"/>
    <w:rsid w:val="005F0098"/>
    <w:rsid w:val="005F3C56"/>
    <w:rsid w:val="006139D3"/>
    <w:rsid w:val="006556D1"/>
    <w:rsid w:val="006562FD"/>
    <w:rsid w:val="006829CF"/>
    <w:rsid w:val="0069300D"/>
    <w:rsid w:val="006942D5"/>
    <w:rsid w:val="006B4099"/>
    <w:rsid w:val="006B72B1"/>
    <w:rsid w:val="006B7DF2"/>
    <w:rsid w:val="00726002"/>
    <w:rsid w:val="007349CC"/>
    <w:rsid w:val="007374AE"/>
    <w:rsid w:val="007566D3"/>
    <w:rsid w:val="00761671"/>
    <w:rsid w:val="0076293E"/>
    <w:rsid w:val="00777994"/>
    <w:rsid w:val="007C1B39"/>
    <w:rsid w:val="007E24E6"/>
    <w:rsid w:val="007F3820"/>
    <w:rsid w:val="008113BE"/>
    <w:rsid w:val="008114E3"/>
    <w:rsid w:val="0082236A"/>
    <w:rsid w:val="00841DC6"/>
    <w:rsid w:val="00842E18"/>
    <w:rsid w:val="00864F9F"/>
    <w:rsid w:val="0088452E"/>
    <w:rsid w:val="008B76C1"/>
    <w:rsid w:val="008C0122"/>
    <w:rsid w:val="008C7756"/>
    <w:rsid w:val="008D0737"/>
    <w:rsid w:val="008D2333"/>
    <w:rsid w:val="008D54B4"/>
    <w:rsid w:val="008D766C"/>
    <w:rsid w:val="008E605A"/>
    <w:rsid w:val="00906126"/>
    <w:rsid w:val="00907915"/>
    <w:rsid w:val="00910C01"/>
    <w:rsid w:val="00911A7A"/>
    <w:rsid w:val="00912B7D"/>
    <w:rsid w:val="009131F0"/>
    <w:rsid w:val="00926AAF"/>
    <w:rsid w:val="00931A74"/>
    <w:rsid w:val="00937CA7"/>
    <w:rsid w:val="00947985"/>
    <w:rsid w:val="0096706E"/>
    <w:rsid w:val="00972918"/>
    <w:rsid w:val="00977C67"/>
    <w:rsid w:val="00990C8F"/>
    <w:rsid w:val="0099112E"/>
    <w:rsid w:val="009A138C"/>
    <w:rsid w:val="009A7642"/>
    <w:rsid w:val="009B1D2E"/>
    <w:rsid w:val="009D2A3B"/>
    <w:rsid w:val="009D75B9"/>
    <w:rsid w:val="009F123C"/>
    <w:rsid w:val="009F1947"/>
    <w:rsid w:val="00A15372"/>
    <w:rsid w:val="00A31859"/>
    <w:rsid w:val="00A32E0C"/>
    <w:rsid w:val="00A43316"/>
    <w:rsid w:val="00A659EC"/>
    <w:rsid w:val="00A67A93"/>
    <w:rsid w:val="00A74E97"/>
    <w:rsid w:val="00A778B8"/>
    <w:rsid w:val="00A91934"/>
    <w:rsid w:val="00AA1A91"/>
    <w:rsid w:val="00AA68D1"/>
    <w:rsid w:val="00AB0395"/>
    <w:rsid w:val="00AC1EDB"/>
    <w:rsid w:val="00AF08B1"/>
    <w:rsid w:val="00AF64A6"/>
    <w:rsid w:val="00B03612"/>
    <w:rsid w:val="00B03ECC"/>
    <w:rsid w:val="00B163C3"/>
    <w:rsid w:val="00B24D3F"/>
    <w:rsid w:val="00B32835"/>
    <w:rsid w:val="00B65C2F"/>
    <w:rsid w:val="00B92603"/>
    <w:rsid w:val="00B97B30"/>
    <w:rsid w:val="00BA07E4"/>
    <w:rsid w:val="00BA7971"/>
    <w:rsid w:val="00BD106B"/>
    <w:rsid w:val="00BE3391"/>
    <w:rsid w:val="00BF691E"/>
    <w:rsid w:val="00BF6FEC"/>
    <w:rsid w:val="00C010E5"/>
    <w:rsid w:val="00C15A25"/>
    <w:rsid w:val="00C15B6F"/>
    <w:rsid w:val="00C4381D"/>
    <w:rsid w:val="00C457F2"/>
    <w:rsid w:val="00C503B1"/>
    <w:rsid w:val="00C52DF8"/>
    <w:rsid w:val="00C55B15"/>
    <w:rsid w:val="00C73580"/>
    <w:rsid w:val="00C76637"/>
    <w:rsid w:val="00C830F1"/>
    <w:rsid w:val="00C85424"/>
    <w:rsid w:val="00C97769"/>
    <w:rsid w:val="00CA38E2"/>
    <w:rsid w:val="00CB4D75"/>
    <w:rsid w:val="00CC2B2C"/>
    <w:rsid w:val="00CE4BEE"/>
    <w:rsid w:val="00CF01CD"/>
    <w:rsid w:val="00CF1493"/>
    <w:rsid w:val="00D00B32"/>
    <w:rsid w:val="00D251B3"/>
    <w:rsid w:val="00D56CC1"/>
    <w:rsid w:val="00D64792"/>
    <w:rsid w:val="00D71A45"/>
    <w:rsid w:val="00D832B0"/>
    <w:rsid w:val="00DA3F10"/>
    <w:rsid w:val="00DB0B65"/>
    <w:rsid w:val="00DC2CF2"/>
    <w:rsid w:val="00DC6BED"/>
    <w:rsid w:val="00DD74F6"/>
    <w:rsid w:val="00E00927"/>
    <w:rsid w:val="00E021FE"/>
    <w:rsid w:val="00E15409"/>
    <w:rsid w:val="00E243B3"/>
    <w:rsid w:val="00E35902"/>
    <w:rsid w:val="00E366BF"/>
    <w:rsid w:val="00E61320"/>
    <w:rsid w:val="00E62760"/>
    <w:rsid w:val="00E635C2"/>
    <w:rsid w:val="00E65F28"/>
    <w:rsid w:val="00E738A6"/>
    <w:rsid w:val="00E74C3D"/>
    <w:rsid w:val="00E869BF"/>
    <w:rsid w:val="00EA0A28"/>
    <w:rsid w:val="00EA717C"/>
    <w:rsid w:val="00EA766E"/>
    <w:rsid w:val="00EC71E1"/>
    <w:rsid w:val="00EC7AEA"/>
    <w:rsid w:val="00EC7EF0"/>
    <w:rsid w:val="00ED4DEE"/>
    <w:rsid w:val="00ED5027"/>
    <w:rsid w:val="00EF0804"/>
    <w:rsid w:val="00F45C85"/>
    <w:rsid w:val="00F45D35"/>
    <w:rsid w:val="00F46320"/>
    <w:rsid w:val="00F46F0C"/>
    <w:rsid w:val="00F70252"/>
    <w:rsid w:val="00F715BA"/>
    <w:rsid w:val="00F72359"/>
    <w:rsid w:val="00F8638D"/>
    <w:rsid w:val="00F87393"/>
    <w:rsid w:val="00F925B5"/>
    <w:rsid w:val="00F93F90"/>
    <w:rsid w:val="00FB3385"/>
    <w:rsid w:val="00FC56F3"/>
    <w:rsid w:val="00FC5F0C"/>
    <w:rsid w:val="00FE220D"/>
    <w:rsid w:val="00FF5A76"/>
    <w:rsid w:val="0544E6CD"/>
    <w:rsid w:val="10B36806"/>
    <w:rsid w:val="1213C295"/>
    <w:rsid w:val="165E4C91"/>
    <w:rsid w:val="1EB1AF64"/>
    <w:rsid w:val="20325F2A"/>
    <w:rsid w:val="21B33729"/>
    <w:rsid w:val="2736A245"/>
    <w:rsid w:val="28AECE08"/>
    <w:rsid w:val="2CE54576"/>
    <w:rsid w:val="34057E0D"/>
    <w:rsid w:val="39979545"/>
    <w:rsid w:val="47F828D9"/>
    <w:rsid w:val="4B2D9F87"/>
    <w:rsid w:val="54300034"/>
    <w:rsid w:val="58B7EEA3"/>
    <w:rsid w:val="5B0FD468"/>
    <w:rsid w:val="5C804576"/>
    <w:rsid w:val="6B0D02A6"/>
    <w:rsid w:val="6E7FB58E"/>
    <w:rsid w:val="6EEDADF0"/>
    <w:rsid w:val="73897184"/>
    <w:rsid w:val="7396EEB0"/>
    <w:rsid w:val="7B681D5F"/>
    <w:rsid w:val="7C0A04AA"/>
    <w:rsid w:val="7E61E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9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72B1"/>
  </w:style>
  <w:style w:type="paragraph" w:styleId="a5">
    <w:name w:val="footer"/>
    <w:basedOn w:val="a"/>
    <w:link w:val="Char0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72B1"/>
  </w:style>
  <w:style w:type="character" w:styleId="a6">
    <w:name w:val="annotation reference"/>
    <w:basedOn w:val="a0"/>
    <w:uiPriority w:val="99"/>
    <w:semiHidden/>
    <w:unhideWhenUsed/>
    <w:rsid w:val="00595F8B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95F8B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95F8B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95F8B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7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547A1-174F-47E3-9210-CE949900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Φίλοι Προαστιακού Σιδηροδρόμου Πάτρας</vt:lpstr>
      <vt:lpstr>Φίλοι Προαστιακού Σιδηροδρόμου Πάτρας</vt:lpstr>
    </vt:vector>
  </TitlesOfParts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creator/>
  <cp:lastModifiedBy/>
  <cp:revision>1</cp:revision>
  <dcterms:created xsi:type="dcterms:W3CDTF">2023-02-02T17:06:00Z</dcterms:created>
  <dcterms:modified xsi:type="dcterms:W3CDTF">2023-02-04T09:24:00Z</dcterms:modified>
</cp:coreProperties>
</file>