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4B" w:rsidRDefault="0050134B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0134B">
        <w:rPr>
          <w:rFonts w:ascii="Comic Sans MS" w:hAnsi="Comic Sans MS" w:cs="Comic Sans MS"/>
          <w:b/>
          <w:bCs/>
          <w:noProof/>
          <w:color w:val="800000"/>
          <w:sz w:val="26"/>
          <w:szCs w:val="26"/>
        </w:rPr>
        <w:drawing>
          <wp:inline distT="0" distB="0" distL="0" distR="0">
            <wp:extent cx="6259830" cy="669652"/>
            <wp:effectExtent l="19050" t="0" r="7620" b="0"/>
            <wp:docPr id="1" name="Εικόνα 1" descr="final_logo_lexe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logo_lexeis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66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4B" w:rsidRPr="00F63ECF" w:rsidRDefault="0050134B" w:rsidP="0050134B">
      <w:pPr>
        <w:jc w:val="center"/>
        <w:rPr>
          <w:rFonts w:ascii="Comic Sans MS" w:hAnsi="Comic Sans MS"/>
          <w:b/>
          <w:sz w:val="28"/>
          <w:szCs w:val="28"/>
        </w:rPr>
      </w:pPr>
      <w:proofErr w:type="spellStart"/>
      <w:r w:rsidRPr="00F63ECF">
        <w:rPr>
          <w:rFonts w:ascii="Comic Sans MS" w:hAnsi="Comic Sans MS"/>
          <w:b/>
          <w:sz w:val="28"/>
          <w:szCs w:val="28"/>
        </w:rPr>
        <w:t>www.koinotopia.gr</w:t>
      </w:r>
      <w:proofErr w:type="spellEnd"/>
    </w:p>
    <w:p w:rsidR="0050134B" w:rsidRPr="00A21BE3" w:rsidRDefault="0050134B" w:rsidP="0050134B">
      <w:pPr>
        <w:jc w:val="center"/>
        <w:rPr>
          <w:rFonts w:ascii="Comic Sans MS" w:hAnsi="Comic Sans MS"/>
        </w:rPr>
      </w:pPr>
    </w:p>
    <w:p w:rsidR="00E02B6F" w:rsidRDefault="00E02B6F" w:rsidP="0050134B">
      <w:pPr>
        <w:tabs>
          <w:tab w:val="left" w:pos="7445"/>
        </w:tabs>
        <w:jc w:val="center"/>
        <w:rPr>
          <w:rFonts w:ascii="Comic Sans MS" w:hAnsi="Comic Sans MS"/>
          <w:b/>
          <w:color w:val="9E0000"/>
          <w:sz w:val="28"/>
          <w:szCs w:val="28"/>
        </w:rPr>
      </w:pPr>
      <w:r>
        <w:rPr>
          <w:rFonts w:ascii="Comic Sans MS" w:hAnsi="Comic Sans MS"/>
          <w:b/>
          <w:color w:val="9E0000"/>
          <w:sz w:val="28"/>
          <w:szCs w:val="28"/>
        </w:rPr>
        <w:t>Γ</w:t>
      </w:r>
      <w:r w:rsidR="00A6134D" w:rsidRPr="00A6134D">
        <w:rPr>
          <w:rFonts w:ascii="Comic Sans MS" w:hAnsi="Comic Sans MS"/>
          <w:b/>
          <w:color w:val="9E0000"/>
          <w:sz w:val="28"/>
          <w:szCs w:val="28"/>
        </w:rPr>
        <w:t>νωριμία με τ</w:t>
      </w:r>
      <w:r w:rsidR="00B62881">
        <w:rPr>
          <w:rFonts w:ascii="Comic Sans MS" w:hAnsi="Comic Sans MS"/>
          <w:b/>
          <w:color w:val="9E0000"/>
          <w:sz w:val="28"/>
          <w:szCs w:val="28"/>
        </w:rPr>
        <w:t>ο νησί του ανέμου, την</w:t>
      </w:r>
      <w:r>
        <w:rPr>
          <w:rFonts w:ascii="Comic Sans MS" w:hAnsi="Comic Sans MS"/>
          <w:b/>
          <w:color w:val="9E0000"/>
          <w:sz w:val="28"/>
          <w:szCs w:val="28"/>
        </w:rPr>
        <w:t xml:space="preserve"> κοσμοπολίτικη </w:t>
      </w:r>
      <w:r w:rsidR="00A6134D" w:rsidRPr="00A6134D">
        <w:rPr>
          <w:rFonts w:ascii="Comic Sans MS" w:hAnsi="Comic Sans MS"/>
          <w:b/>
          <w:color w:val="9E0000"/>
          <w:sz w:val="28"/>
          <w:szCs w:val="28"/>
        </w:rPr>
        <w:t xml:space="preserve">Μύκονο </w:t>
      </w:r>
    </w:p>
    <w:p w:rsidR="0050134B" w:rsidRPr="0059344A" w:rsidRDefault="00A6134D" w:rsidP="0050134B">
      <w:pPr>
        <w:tabs>
          <w:tab w:val="left" w:pos="7445"/>
        </w:tabs>
        <w:jc w:val="center"/>
        <w:rPr>
          <w:rFonts w:ascii="Comic Sans MS" w:hAnsi="Comic Sans MS"/>
          <w:b/>
          <w:color w:val="9E0000"/>
          <w:sz w:val="28"/>
          <w:szCs w:val="28"/>
        </w:rPr>
      </w:pPr>
      <w:r w:rsidRPr="00A6134D">
        <w:rPr>
          <w:rFonts w:ascii="Comic Sans MS" w:hAnsi="Comic Sans MS"/>
          <w:b/>
          <w:color w:val="9E0000"/>
          <w:sz w:val="28"/>
          <w:szCs w:val="28"/>
        </w:rPr>
        <w:t>και τ</w:t>
      </w:r>
      <w:r w:rsidR="00E02B6F">
        <w:rPr>
          <w:rFonts w:ascii="Comic Sans MS" w:hAnsi="Comic Sans MS"/>
          <w:b/>
          <w:color w:val="9E0000"/>
          <w:sz w:val="28"/>
          <w:szCs w:val="28"/>
        </w:rPr>
        <w:t>α αρχαιολογικά χνάρια του λαμπρού παρελθόντος της</w:t>
      </w:r>
      <w:r w:rsidRPr="00A6134D">
        <w:rPr>
          <w:rFonts w:ascii="Comic Sans MS" w:hAnsi="Comic Sans MS"/>
          <w:b/>
          <w:color w:val="9E0000"/>
          <w:sz w:val="28"/>
          <w:szCs w:val="28"/>
        </w:rPr>
        <w:t xml:space="preserve"> Δήλο</w:t>
      </w:r>
      <w:r w:rsidR="00E02B6F">
        <w:rPr>
          <w:rFonts w:ascii="Comic Sans MS" w:hAnsi="Comic Sans MS"/>
          <w:b/>
          <w:color w:val="9E0000"/>
          <w:sz w:val="28"/>
          <w:szCs w:val="28"/>
        </w:rPr>
        <w:t>υ</w:t>
      </w:r>
    </w:p>
    <w:p w:rsidR="0050134B" w:rsidRPr="00A21BE3" w:rsidRDefault="0050134B" w:rsidP="0050134B">
      <w:pPr>
        <w:tabs>
          <w:tab w:val="left" w:pos="7445"/>
        </w:tabs>
        <w:jc w:val="center"/>
        <w:rPr>
          <w:rFonts w:ascii="Comic Sans MS" w:hAnsi="Comic Sans MS"/>
          <w:b/>
          <w:sz w:val="12"/>
          <w:szCs w:val="12"/>
        </w:rPr>
      </w:pPr>
    </w:p>
    <w:p w:rsidR="0050134B" w:rsidRPr="0018500B" w:rsidRDefault="0050134B" w:rsidP="0050134B">
      <w:pPr>
        <w:tabs>
          <w:tab w:val="left" w:pos="7445"/>
        </w:tabs>
        <w:jc w:val="center"/>
        <w:rPr>
          <w:rFonts w:ascii="Comic Sans MS" w:hAnsi="Comic Sans MS"/>
          <w:b/>
          <w:sz w:val="26"/>
          <w:szCs w:val="26"/>
        </w:rPr>
      </w:pPr>
      <w:r w:rsidRPr="0018500B">
        <w:rPr>
          <w:rFonts w:ascii="Comic Sans MS" w:hAnsi="Comic Sans MS"/>
          <w:b/>
          <w:sz w:val="26"/>
          <w:szCs w:val="26"/>
        </w:rPr>
        <w:t xml:space="preserve">Σαββάτο </w:t>
      </w:r>
      <w:r>
        <w:rPr>
          <w:rFonts w:ascii="Comic Sans MS" w:hAnsi="Comic Sans MS"/>
          <w:b/>
          <w:sz w:val="26"/>
          <w:szCs w:val="26"/>
        </w:rPr>
        <w:t>29 Ιουνίου</w:t>
      </w:r>
      <w:r w:rsidRPr="0018500B">
        <w:rPr>
          <w:rFonts w:ascii="Comic Sans MS" w:hAnsi="Comic Sans MS"/>
          <w:b/>
          <w:sz w:val="26"/>
          <w:szCs w:val="26"/>
        </w:rPr>
        <w:t xml:space="preserve"> - </w:t>
      </w:r>
      <w:r>
        <w:rPr>
          <w:rFonts w:ascii="Comic Sans MS" w:hAnsi="Comic Sans MS"/>
          <w:b/>
          <w:sz w:val="26"/>
          <w:szCs w:val="26"/>
        </w:rPr>
        <w:t>Τετάρτη</w:t>
      </w:r>
      <w:r w:rsidRPr="0018500B">
        <w:rPr>
          <w:rFonts w:ascii="Comic Sans MS" w:hAnsi="Comic Sans MS"/>
          <w:b/>
          <w:sz w:val="26"/>
          <w:szCs w:val="26"/>
        </w:rPr>
        <w:t xml:space="preserve"> </w:t>
      </w:r>
      <w:r>
        <w:rPr>
          <w:rFonts w:ascii="Comic Sans MS" w:hAnsi="Comic Sans MS"/>
          <w:b/>
          <w:sz w:val="26"/>
          <w:szCs w:val="26"/>
        </w:rPr>
        <w:t>3 Ιουλίου</w:t>
      </w:r>
      <w:r w:rsidRPr="0018500B">
        <w:rPr>
          <w:rFonts w:ascii="Comic Sans MS" w:hAnsi="Comic Sans MS"/>
          <w:b/>
          <w:sz w:val="26"/>
          <w:szCs w:val="26"/>
        </w:rPr>
        <w:t xml:space="preserve"> 2024</w:t>
      </w:r>
    </w:p>
    <w:p w:rsidR="0050134B" w:rsidRPr="0059344A" w:rsidRDefault="0050134B" w:rsidP="0050134B">
      <w:pPr>
        <w:tabs>
          <w:tab w:val="left" w:pos="7445"/>
        </w:tabs>
        <w:jc w:val="center"/>
        <w:rPr>
          <w:rFonts w:ascii="Comic Sans MS" w:hAnsi="Comic Sans MS"/>
        </w:rPr>
      </w:pPr>
    </w:p>
    <w:p w:rsidR="0050134B" w:rsidRPr="00AE25A3" w:rsidRDefault="0050134B" w:rsidP="0050134B">
      <w:pPr>
        <w:jc w:val="center"/>
        <w:rPr>
          <w:rFonts w:ascii="Comic Sans MS" w:hAnsi="Comic Sans MS"/>
          <w:b/>
          <w:sz w:val="26"/>
          <w:szCs w:val="26"/>
        </w:rPr>
      </w:pPr>
      <w:r w:rsidRPr="00AE25A3">
        <w:rPr>
          <w:rFonts w:ascii="Comic Sans MS" w:hAnsi="Comic Sans MS"/>
          <w:b/>
          <w:sz w:val="26"/>
          <w:szCs w:val="26"/>
        </w:rPr>
        <w:t xml:space="preserve">Στην </w:t>
      </w:r>
      <w:proofErr w:type="spellStart"/>
      <w:r w:rsidRPr="00AE25A3">
        <w:rPr>
          <w:rFonts w:ascii="Comic Sans MS" w:hAnsi="Comic Sans MS"/>
          <w:b/>
          <w:sz w:val="26"/>
          <w:szCs w:val="26"/>
        </w:rPr>
        <w:t>Οικοτουριστική</w:t>
      </w:r>
      <w:proofErr w:type="spellEnd"/>
      <w:r w:rsidRPr="00AE25A3">
        <w:rPr>
          <w:rFonts w:ascii="Comic Sans MS" w:hAnsi="Comic Sans MS"/>
          <w:b/>
          <w:sz w:val="26"/>
          <w:szCs w:val="26"/>
        </w:rPr>
        <w:t xml:space="preserve"> – Πολιτιστική εξόρμησή μας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B54AF8" w:rsidRPr="00F63ECF" w:rsidRDefault="00A6134D" w:rsidP="00A6134D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F63ECF">
        <w:rPr>
          <w:rFonts w:ascii="Comic Sans MS" w:hAnsi="Comic Sans MS"/>
          <w:sz w:val="23"/>
          <w:szCs w:val="23"/>
        </w:rPr>
        <w:t>Μ</w:t>
      </w:r>
      <w:r w:rsidR="00C43C0B" w:rsidRPr="00F63ECF">
        <w:rPr>
          <w:rFonts w:ascii="Comic Sans MS" w:hAnsi="Comic Sans MS"/>
          <w:sz w:val="23"/>
          <w:szCs w:val="23"/>
        </w:rPr>
        <w:t>ια κατάδυση στο εξαιρετικά ενδιαφέρον ιστορικό, πολιτισμικό και ναυτικό παρελθόν</w:t>
      </w:r>
      <w:r w:rsidRPr="00F63ECF">
        <w:rPr>
          <w:rFonts w:ascii="Comic Sans MS" w:hAnsi="Comic Sans MS"/>
          <w:sz w:val="23"/>
          <w:szCs w:val="23"/>
        </w:rPr>
        <w:t xml:space="preserve"> της Μυκόνου και της Δήλου</w:t>
      </w:r>
      <w:r w:rsidR="00C43C0B" w:rsidRPr="00F63ECF">
        <w:rPr>
          <w:rFonts w:ascii="Comic Sans MS" w:hAnsi="Comic Sans MS"/>
          <w:sz w:val="23"/>
          <w:szCs w:val="23"/>
        </w:rPr>
        <w:t xml:space="preserve"> που δηλώνει παρόν στην αρχιτεκτονική και στα εξαιρετικά μουσεία των νησιών.</w:t>
      </w:r>
      <w:r w:rsidR="006546BC" w:rsidRPr="00F63ECF">
        <w:rPr>
          <w:rFonts w:ascii="Comic Sans MS" w:hAnsi="Comic Sans MS"/>
          <w:sz w:val="23"/>
          <w:szCs w:val="23"/>
        </w:rPr>
        <w:t xml:space="preserve"> </w:t>
      </w:r>
      <w:r w:rsidRPr="00F63ECF">
        <w:rPr>
          <w:rFonts w:ascii="Comic Sans MS" w:hAnsi="Comic Sans MS"/>
          <w:b/>
          <w:sz w:val="23"/>
          <w:szCs w:val="23"/>
        </w:rPr>
        <w:t>Στη Μύκονο</w:t>
      </w:r>
      <w:r w:rsidRPr="00F63ECF">
        <w:rPr>
          <w:rFonts w:ascii="Comic Sans MS" w:hAnsi="Comic Sans MS"/>
          <w:sz w:val="23"/>
          <w:szCs w:val="23"/>
        </w:rPr>
        <w:t xml:space="preserve"> τ</w:t>
      </w:r>
      <w:r w:rsidR="006546BC" w:rsidRPr="00F63ECF">
        <w:rPr>
          <w:rFonts w:ascii="Comic Sans MS" w:hAnsi="Comic Sans MS"/>
          <w:sz w:val="23"/>
          <w:szCs w:val="23"/>
        </w:rPr>
        <w:t>ο Δημαρχείο (1780), το κτίριο ‘‘του Μαύρου’’</w:t>
      </w:r>
      <w:r w:rsidR="00C43C0B" w:rsidRPr="00F63ECF">
        <w:rPr>
          <w:rFonts w:ascii="Comic Sans MS" w:hAnsi="Comic Sans MS"/>
          <w:sz w:val="23"/>
          <w:szCs w:val="23"/>
        </w:rPr>
        <w:t xml:space="preserve"> </w:t>
      </w:r>
      <w:r w:rsidR="006546BC" w:rsidRPr="00F63ECF">
        <w:rPr>
          <w:rFonts w:ascii="Comic Sans MS" w:hAnsi="Comic Sans MS"/>
          <w:sz w:val="23"/>
          <w:szCs w:val="23"/>
        </w:rPr>
        <w:t xml:space="preserve">πρώτο σχολείο (1859), </w:t>
      </w:r>
      <w:r w:rsidR="00332721" w:rsidRPr="00F63ECF">
        <w:rPr>
          <w:rFonts w:ascii="Comic Sans MS" w:hAnsi="Comic Sans MS"/>
          <w:sz w:val="23"/>
          <w:szCs w:val="23"/>
        </w:rPr>
        <w:t>το Αρχαι</w:t>
      </w:r>
      <w:r w:rsidR="00A7358D" w:rsidRPr="00F63ECF">
        <w:rPr>
          <w:rFonts w:ascii="Comic Sans MS" w:hAnsi="Comic Sans MS"/>
          <w:sz w:val="23"/>
          <w:szCs w:val="23"/>
        </w:rPr>
        <w:t>ο</w:t>
      </w:r>
      <w:r w:rsidR="00332721" w:rsidRPr="00F63ECF">
        <w:rPr>
          <w:rFonts w:ascii="Comic Sans MS" w:hAnsi="Comic Sans MS"/>
          <w:sz w:val="23"/>
          <w:szCs w:val="23"/>
        </w:rPr>
        <w:t xml:space="preserve">λογικό Μουσείο Μυκόνου, </w:t>
      </w:r>
      <w:r w:rsidR="006546BC" w:rsidRPr="00F63ECF">
        <w:rPr>
          <w:rFonts w:ascii="Comic Sans MS" w:hAnsi="Comic Sans MS"/>
          <w:sz w:val="23"/>
          <w:szCs w:val="23"/>
        </w:rPr>
        <w:t>η γραφική γειτονιά</w:t>
      </w:r>
      <w:r w:rsidR="006546BC" w:rsidRPr="00F63ECF">
        <w:rPr>
          <w:rFonts w:ascii="NotoSans" w:hAnsi="NotoSans"/>
          <w:color w:val="4C4A4A"/>
          <w:sz w:val="23"/>
          <w:szCs w:val="23"/>
          <w:shd w:val="clear" w:color="auto" w:fill="FFFFFF"/>
        </w:rPr>
        <w:t xml:space="preserve"> </w:t>
      </w:r>
      <w:r w:rsidR="00332721" w:rsidRPr="00F63ECF">
        <w:rPr>
          <w:rFonts w:ascii="Comic Sans MS" w:hAnsi="Comic Sans MS"/>
          <w:sz w:val="23"/>
          <w:szCs w:val="23"/>
        </w:rPr>
        <w:t>Μικρή Βενετία</w:t>
      </w:r>
      <w:r w:rsidR="006546BC" w:rsidRPr="00F63ECF">
        <w:rPr>
          <w:rFonts w:ascii="Comic Sans MS" w:hAnsi="Comic Sans MS"/>
          <w:sz w:val="23"/>
          <w:szCs w:val="23"/>
        </w:rPr>
        <w:t xml:space="preserve"> με τα πολύχρωμα μπαλκόνια της και τα ξύλινα "</w:t>
      </w:r>
      <w:proofErr w:type="spellStart"/>
      <w:r w:rsidR="006546BC" w:rsidRPr="00F63ECF">
        <w:rPr>
          <w:rFonts w:ascii="Comic Sans MS" w:hAnsi="Comic Sans MS"/>
          <w:sz w:val="23"/>
          <w:szCs w:val="23"/>
        </w:rPr>
        <w:t>μπουντιά</w:t>
      </w:r>
      <w:proofErr w:type="spellEnd"/>
      <w:r w:rsidR="006546BC" w:rsidRPr="00F63ECF">
        <w:rPr>
          <w:rFonts w:ascii="Comic Sans MS" w:hAnsi="Comic Sans MS"/>
          <w:sz w:val="23"/>
          <w:szCs w:val="23"/>
        </w:rPr>
        <w:t xml:space="preserve">" που κρέμονται – θαρρείς – πάνω από τη θάλασσα, </w:t>
      </w:r>
      <w:r w:rsidR="00332721" w:rsidRPr="00F63ECF">
        <w:rPr>
          <w:rFonts w:ascii="Comic Sans MS" w:hAnsi="Comic Sans MS"/>
          <w:sz w:val="23"/>
          <w:szCs w:val="23"/>
        </w:rPr>
        <w:t xml:space="preserve">η Παναγία </w:t>
      </w:r>
      <w:proofErr w:type="spellStart"/>
      <w:r w:rsidR="00332721" w:rsidRPr="00F63ECF">
        <w:rPr>
          <w:rFonts w:ascii="Comic Sans MS" w:hAnsi="Comic Sans MS"/>
          <w:sz w:val="23"/>
          <w:szCs w:val="23"/>
        </w:rPr>
        <w:t>Παραπορτιανή</w:t>
      </w:r>
      <w:proofErr w:type="spellEnd"/>
      <w:r w:rsidR="00332721" w:rsidRPr="00F63ECF">
        <w:rPr>
          <w:rFonts w:ascii="Comic Sans MS" w:hAnsi="Comic Sans MS"/>
          <w:sz w:val="23"/>
          <w:szCs w:val="23"/>
        </w:rPr>
        <w:t xml:space="preserve">, </w:t>
      </w:r>
      <w:r w:rsidR="00EC3CC7" w:rsidRPr="00F63ECF">
        <w:rPr>
          <w:rFonts w:ascii="Comic Sans MS" w:hAnsi="Comic Sans MS"/>
          <w:sz w:val="23"/>
          <w:szCs w:val="23"/>
        </w:rPr>
        <w:t xml:space="preserve">η Δημοτική Πινακοθήκη, </w:t>
      </w:r>
      <w:r w:rsidR="006546BC" w:rsidRPr="00F63ECF">
        <w:rPr>
          <w:rFonts w:ascii="Comic Sans MS" w:hAnsi="Comic Sans MS"/>
          <w:sz w:val="23"/>
          <w:szCs w:val="23"/>
        </w:rPr>
        <w:t>οι Μύλοι, το σπίτι της Λένας</w:t>
      </w:r>
      <w:r w:rsidR="007B053B" w:rsidRPr="00F63ECF">
        <w:rPr>
          <w:rFonts w:ascii="Comic Sans MS" w:hAnsi="Comic Sans MS"/>
          <w:sz w:val="23"/>
          <w:szCs w:val="23"/>
        </w:rPr>
        <w:t>, το σπίτι του Κ</w:t>
      </w:r>
      <w:r w:rsidR="00EC3CC7" w:rsidRPr="00F63ECF">
        <w:rPr>
          <w:rFonts w:ascii="Comic Sans MS" w:hAnsi="Comic Sans MS"/>
          <w:sz w:val="23"/>
          <w:szCs w:val="23"/>
        </w:rPr>
        <w:t xml:space="preserve">άστρου και ο Μύλος του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Μπόνη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 που συναπαρτίζουν το Λαογραφικό</w:t>
      </w:r>
      <w:r w:rsidR="006546BC" w:rsidRPr="00F63ECF">
        <w:rPr>
          <w:rFonts w:ascii="Comic Sans MS" w:hAnsi="Comic Sans MS"/>
          <w:sz w:val="23"/>
          <w:szCs w:val="23"/>
        </w:rPr>
        <w:t xml:space="preserve"> Μουσείο Μυκόνου</w:t>
      </w:r>
      <w:r w:rsidR="00332721" w:rsidRPr="00F63ECF">
        <w:rPr>
          <w:rFonts w:ascii="Comic Sans MS" w:hAnsi="Comic Sans MS"/>
          <w:sz w:val="23"/>
          <w:szCs w:val="23"/>
        </w:rPr>
        <w:t xml:space="preserve">, το Ναυτικό Μουσείο Αιγαίου, η πολύβουη συνοικία </w:t>
      </w:r>
      <w:proofErr w:type="spellStart"/>
      <w:r w:rsidR="00332721" w:rsidRPr="00F63ECF">
        <w:rPr>
          <w:rFonts w:ascii="Comic Sans MS" w:hAnsi="Comic Sans MS"/>
          <w:sz w:val="23"/>
          <w:szCs w:val="23"/>
        </w:rPr>
        <w:t>Ματογιάννια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, η Δημοτική βιβλιοθήκη στο αρχοντικό του παππού της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Μαντώς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Μαυρογένους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 αλλά και εκτός Χώρας οι παραλίες και οικισμοί Μεγάλη Άμμος,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Ορνός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,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Ψαρρού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, Πλατύς Γιαλός, Παράγκα,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Παραντάιζ</w:t>
      </w:r>
      <w:proofErr w:type="spellEnd"/>
      <w:r w:rsidR="00EC3CC7" w:rsidRPr="00F63ECF">
        <w:rPr>
          <w:rFonts w:ascii="Comic Sans MS" w:hAnsi="Comic Sans MS"/>
          <w:sz w:val="23"/>
          <w:szCs w:val="23"/>
        </w:rPr>
        <w:t xml:space="preserve">, Σούπερ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Παραν</w:t>
      </w:r>
      <w:r w:rsidR="00A7358D" w:rsidRPr="00F63ECF">
        <w:rPr>
          <w:rFonts w:ascii="Comic Sans MS" w:hAnsi="Comic Sans MS"/>
          <w:sz w:val="23"/>
          <w:szCs w:val="23"/>
        </w:rPr>
        <w:t>τάιζ</w:t>
      </w:r>
      <w:proofErr w:type="spellEnd"/>
      <w:r w:rsidR="00A7358D" w:rsidRPr="00F63ECF">
        <w:rPr>
          <w:rFonts w:ascii="Comic Sans MS" w:hAnsi="Comic Sans MS"/>
          <w:sz w:val="23"/>
          <w:szCs w:val="23"/>
        </w:rPr>
        <w:t xml:space="preserve">, </w:t>
      </w:r>
      <w:proofErr w:type="spellStart"/>
      <w:r w:rsidR="00A7358D" w:rsidRPr="00F63ECF">
        <w:rPr>
          <w:rFonts w:ascii="Comic Sans MS" w:hAnsi="Comic Sans MS"/>
          <w:sz w:val="23"/>
          <w:szCs w:val="23"/>
        </w:rPr>
        <w:t>Αγράρι</w:t>
      </w:r>
      <w:proofErr w:type="spellEnd"/>
      <w:r w:rsidR="00A7358D" w:rsidRPr="00F63ECF">
        <w:rPr>
          <w:rFonts w:ascii="Comic Sans MS" w:hAnsi="Comic Sans MS"/>
          <w:sz w:val="23"/>
          <w:szCs w:val="23"/>
        </w:rPr>
        <w:t>, Ελιά, Καλό Λιβάδι</w:t>
      </w:r>
      <w:r w:rsidR="00EC3CC7" w:rsidRPr="00F63ECF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A7358D" w:rsidRPr="00F63ECF">
        <w:rPr>
          <w:rFonts w:ascii="Comic Sans MS" w:hAnsi="Comic Sans MS"/>
          <w:sz w:val="23"/>
          <w:szCs w:val="23"/>
        </w:rPr>
        <w:t>κ.α</w:t>
      </w:r>
      <w:proofErr w:type="spellEnd"/>
      <w:r w:rsidR="00A7358D" w:rsidRPr="00F63ECF">
        <w:rPr>
          <w:rFonts w:ascii="Comic Sans MS" w:hAnsi="Comic Sans MS"/>
          <w:sz w:val="23"/>
          <w:szCs w:val="23"/>
        </w:rPr>
        <w:t xml:space="preserve"> καθώς </w:t>
      </w:r>
      <w:r w:rsidR="00FD693F" w:rsidRPr="00F63ECF">
        <w:rPr>
          <w:rFonts w:ascii="Comic Sans MS" w:hAnsi="Comic Sans MS"/>
          <w:sz w:val="23"/>
          <w:szCs w:val="23"/>
        </w:rPr>
        <w:t xml:space="preserve">και στο εσωτερικό του νησιού η Άνω </w:t>
      </w:r>
      <w:proofErr w:type="spellStart"/>
      <w:r w:rsidR="00FD693F" w:rsidRPr="00F63ECF">
        <w:rPr>
          <w:rFonts w:ascii="Comic Sans MS" w:hAnsi="Comic Sans MS"/>
          <w:sz w:val="23"/>
          <w:szCs w:val="23"/>
        </w:rPr>
        <w:t>Μερά</w:t>
      </w:r>
      <w:proofErr w:type="spellEnd"/>
      <w:r w:rsidR="00FD693F" w:rsidRPr="00F63ECF">
        <w:rPr>
          <w:rFonts w:ascii="Comic Sans MS" w:hAnsi="Comic Sans MS"/>
          <w:sz w:val="23"/>
          <w:szCs w:val="23"/>
        </w:rPr>
        <w:t xml:space="preserve"> όπου η </w:t>
      </w:r>
      <w:r w:rsidR="00EC3CC7" w:rsidRPr="00F63ECF">
        <w:rPr>
          <w:rFonts w:ascii="Comic Sans MS" w:hAnsi="Comic Sans MS"/>
          <w:sz w:val="23"/>
          <w:szCs w:val="23"/>
        </w:rPr>
        <w:t xml:space="preserve">Μονή Παναγίας </w:t>
      </w:r>
      <w:proofErr w:type="spellStart"/>
      <w:r w:rsidR="00EC3CC7" w:rsidRPr="00F63ECF">
        <w:rPr>
          <w:rFonts w:ascii="Comic Sans MS" w:hAnsi="Comic Sans MS"/>
          <w:sz w:val="23"/>
          <w:szCs w:val="23"/>
        </w:rPr>
        <w:t>Τουρλιανής</w:t>
      </w:r>
      <w:proofErr w:type="spellEnd"/>
      <w:r w:rsidR="00FD693F" w:rsidRPr="00F63ECF">
        <w:rPr>
          <w:rFonts w:ascii="Comic Sans MS" w:hAnsi="Comic Sans MS"/>
          <w:sz w:val="23"/>
          <w:szCs w:val="23"/>
        </w:rPr>
        <w:t xml:space="preserve">, τέλος </w:t>
      </w:r>
      <w:r w:rsidR="00FD693F" w:rsidRPr="00F63ECF">
        <w:rPr>
          <w:rFonts w:ascii="Comic Sans MS" w:hAnsi="Comic Sans MS"/>
          <w:b/>
          <w:sz w:val="23"/>
          <w:szCs w:val="23"/>
        </w:rPr>
        <w:t>θα περιηγηθούμε</w:t>
      </w:r>
      <w:r w:rsidR="00FD693F" w:rsidRPr="00F63ECF">
        <w:rPr>
          <w:rFonts w:ascii="Comic Sans MS" w:hAnsi="Comic Sans MS"/>
          <w:sz w:val="23"/>
          <w:szCs w:val="23"/>
        </w:rPr>
        <w:t xml:space="preserve"> </w:t>
      </w:r>
      <w:r w:rsidR="00FD693F" w:rsidRPr="00F63ECF">
        <w:rPr>
          <w:rFonts w:ascii="Comic Sans MS" w:hAnsi="Comic Sans MS"/>
          <w:b/>
          <w:sz w:val="23"/>
          <w:szCs w:val="23"/>
        </w:rPr>
        <w:t>στο</w:t>
      </w:r>
      <w:r w:rsidR="00A7358D" w:rsidRPr="00F63ECF">
        <w:rPr>
          <w:rFonts w:ascii="Comic Sans MS" w:hAnsi="Comic Sans MS"/>
          <w:b/>
          <w:sz w:val="23"/>
          <w:szCs w:val="23"/>
        </w:rPr>
        <w:t>ν</w:t>
      </w:r>
      <w:r w:rsidR="00FD693F" w:rsidRPr="00F63ECF">
        <w:rPr>
          <w:rFonts w:ascii="Comic Sans MS" w:hAnsi="Comic Sans MS"/>
          <w:b/>
          <w:sz w:val="23"/>
          <w:szCs w:val="23"/>
        </w:rPr>
        <w:t xml:space="preserve"> αρχαιολογικό χώρο της</w:t>
      </w:r>
      <w:r w:rsidR="00FD693F" w:rsidRPr="00F63ECF">
        <w:rPr>
          <w:rFonts w:ascii="Comic Sans MS" w:hAnsi="Comic Sans MS"/>
          <w:sz w:val="23"/>
          <w:szCs w:val="23"/>
        </w:rPr>
        <w:t xml:space="preserve"> </w:t>
      </w:r>
      <w:r w:rsidR="00FD693F" w:rsidRPr="00F63ECF">
        <w:rPr>
          <w:rFonts w:ascii="Comic Sans MS" w:hAnsi="Comic Sans MS"/>
          <w:b/>
          <w:sz w:val="23"/>
          <w:szCs w:val="23"/>
        </w:rPr>
        <w:t>Δήλου</w:t>
      </w:r>
      <w:r w:rsidR="00FD693F" w:rsidRPr="00F63ECF">
        <w:rPr>
          <w:rFonts w:ascii="Comic Sans MS" w:hAnsi="Comic Sans MS"/>
          <w:sz w:val="23"/>
          <w:szCs w:val="23"/>
        </w:rPr>
        <w:t xml:space="preserve"> </w:t>
      </w:r>
      <w:r w:rsidR="00A7358D" w:rsidRPr="00F63ECF">
        <w:rPr>
          <w:rFonts w:ascii="Comic Sans MS" w:hAnsi="Comic Sans MS"/>
          <w:sz w:val="23"/>
          <w:szCs w:val="23"/>
        </w:rPr>
        <w:t xml:space="preserve">(έναν από τους σημαντικότερους της Ελλάδας) </w:t>
      </w:r>
      <w:r w:rsidR="00FD693F" w:rsidRPr="00F63ECF">
        <w:rPr>
          <w:rFonts w:ascii="Comic Sans MS" w:hAnsi="Comic Sans MS"/>
          <w:sz w:val="23"/>
          <w:szCs w:val="23"/>
        </w:rPr>
        <w:t xml:space="preserve">της ιερής πολιτείας του Απόλλωνα με την Αγορά των </w:t>
      </w:r>
      <w:proofErr w:type="spellStart"/>
      <w:r w:rsidR="00FD693F" w:rsidRPr="00F63ECF">
        <w:rPr>
          <w:rFonts w:ascii="Comic Sans MS" w:hAnsi="Comic Sans MS"/>
          <w:sz w:val="23"/>
          <w:szCs w:val="23"/>
        </w:rPr>
        <w:t>Κομπεταλιαστών</w:t>
      </w:r>
      <w:proofErr w:type="spellEnd"/>
      <w:r w:rsidR="00FD693F" w:rsidRPr="00F63ECF">
        <w:rPr>
          <w:rFonts w:ascii="Comic Sans MS" w:hAnsi="Comic Sans MS"/>
          <w:sz w:val="23"/>
          <w:szCs w:val="23"/>
        </w:rPr>
        <w:t xml:space="preserve">, την Αγορά των </w:t>
      </w:r>
      <w:proofErr w:type="spellStart"/>
      <w:r w:rsidR="00FD693F" w:rsidRPr="00F63ECF">
        <w:rPr>
          <w:rFonts w:ascii="Comic Sans MS" w:hAnsi="Comic Sans MS"/>
          <w:sz w:val="23"/>
          <w:szCs w:val="23"/>
        </w:rPr>
        <w:t>Δηλίων</w:t>
      </w:r>
      <w:proofErr w:type="spellEnd"/>
      <w:r w:rsidR="00FD693F" w:rsidRPr="00F63ECF">
        <w:rPr>
          <w:rFonts w:ascii="Comic Sans MS" w:hAnsi="Comic Sans MS"/>
          <w:sz w:val="23"/>
          <w:szCs w:val="23"/>
        </w:rPr>
        <w:t xml:space="preserve">, το Πρυτανείο, το Βουλευτήριο, </w:t>
      </w:r>
      <w:r w:rsidR="000F6CAA" w:rsidRPr="00F63ECF">
        <w:rPr>
          <w:rFonts w:ascii="Comic Sans MS" w:hAnsi="Comic Sans MS"/>
          <w:sz w:val="23"/>
          <w:szCs w:val="23"/>
        </w:rPr>
        <w:t>τον Οίκο</w:t>
      </w:r>
      <w:r w:rsidR="00FD693F" w:rsidRPr="00F63ECF">
        <w:rPr>
          <w:rFonts w:ascii="Comic Sans MS" w:hAnsi="Comic Sans MS"/>
          <w:sz w:val="23"/>
          <w:szCs w:val="23"/>
        </w:rPr>
        <w:t xml:space="preserve"> των </w:t>
      </w:r>
      <w:proofErr w:type="spellStart"/>
      <w:r w:rsidR="00FD693F" w:rsidRPr="00F63ECF">
        <w:rPr>
          <w:rFonts w:ascii="Comic Sans MS" w:hAnsi="Comic Sans MS"/>
          <w:sz w:val="23"/>
          <w:szCs w:val="23"/>
        </w:rPr>
        <w:t>Ναξίων</w:t>
      </w:r>
      <w:proofErr w:type="spellEnd"/>
      <w:r w:rsidR="00FD693F" w:rsidRPr="00F63ECF">
        <w:rPr>
          <w:rFonts w:ascii="Comic Sans MS" w:hAnsi="Comic Sans MS"/>
          <w:sz w:val="23"/>
          <w:szCs w:val="23"/>
        </w:rPr>
        <w:t xml:space="preserve">, </w:t>
      </w:r>
      <w:r w:rsidR="00A7358D" w:rsidRPr="00F63ECF">
        <w:rPr>
          <w:rFonts w:ascii="Comic Sans MS" w:hAnsi="Comic Sans MS"/>
          <w:sz w:val="23"/>
          <w:szCs w:val="23"/>
        </w:rPr>
        <w:t xml:space="preserve">την </w:t>
      </w:r>
      <w:r w:rsidR="00FD693F" w:rsidRPr="00F63ECF">
        <w:rPr>
          <w:rFonts w:ascii="Comic Sans MS" w:hAnsi="Comic Sans MS"/>
          <w:sz w:val="23"/>
          <w:szCs w:val="23"/>
        </w:rPr>
        <w:t xml:space="preserve">οικία της Λίμνης, το Κοινό των </w:t>
      </w:r>
      <w:proofErr w:type="spellStart"/>
      <w:r w:rsidR="00FD693F" w:rsidRPr="00F63ECF">
        <w:rPr>
          <w:rFonts w:ascii="Comic Sans MS" w:hAnsi="Comic Sans MS"/>
          <w:sz w:val="23"/>
          <w:szCs w:val="23"/>
        </w:rPr>
        <w:t>Ποσειδωνιαστών</w:t>
      </w:r>
      <w:proofErr w:type="spellEnd"/>
      <w:r w:rsidR="00895656" w:rsidRPr="00F63ECF">
        <w:rPr>
          <w:rFonts w:ascii="Comic Sans MS" w:hAnsi="Comic Sans MS"/>
          <w:sz w:val="23"/>
          <w:szCs w:val="23"/>
        </w:rPr>
        <w:t>, το Γυμνάσιο, τη λεωφόρο των Λεόντων, τη δεξ</w:t>
      </w:r>
      <w:r w:rsidR="00A7358D" w:rsidRPr="00F63ECF">
        <w:rPr>
          <w:rFonts w:ascii="Comic Sans MS" w:hAnsi="Comic Sans MS"/>
          <w:sz w:val="23"/>
          <w:szCs w:val="23"/>
        </w:rPr>
        <w:t>α</w:t>
      </w:r>
      <w:r w:rsidR="00895656" w:rsidRPr="00F63ECF">
        <w:rPr>
          <w:rFonts w:ascii="Comic Sans MS" w:hAnsi="Comic Sans MS"/>
          <w:sz w:val="23"/>
          <w:szCs w:val="23"/>
        </w:rPr>
        <w:t xml:space="preserve">μενή του </w:t>
      </w:r>
      <w:proofErr w:type="spellStart"/>
      <w:r w:rsidR="00895656" w:rsidRPr="00F63ECF">
        <w:rPr>
          <w:rFonts w:ascii="Comic Sans MS" w:hAnsi="Comic Sans MS"/>
          <w:sz w:val="23"/>
          <w:szCs w:val="23"/>
        </w:rPr>
        <w:t>Ινωπού</w:t>
      </w:r>
      <w:proofErr w:type="spellEnd"/>
      <w:r w:rsidR="00895656" w:rsidRPr="00F63ECF">
        <w:rPr>
          <w:rFonts w:ascii="Comic Sans MS" w:hAnsi="Comic Sans MS"/>
          <w:sz w:val="23"/>
          <w:szCs w:val="23"/>
        </w:rPr>
        <w:t xml:space="preserve">, την οικία των Δελφινιών, το ναό της Ίσιδας, </w:t>
      </w:r>
      <w:r w:rsidR="007B053B" w:rsidRPr="00F63ECF">
        <w:rPr>
          <w:rFonts w:ascii="Comic Sans MS" w:hAnsi="Comic Sans MS"/>
          <w:sz w:val="23"/>
          <w:szCs w:val="23"/>
        </w:rPr>
        <w:t>την</w:t>
      </w:r>
      <w:r w:rsidR="00895656" w:rsidRPr="00F63ECF">
        <w:rPr>
          <w:rFonts w:ascii="Comic Sans MS" w:hAnsi="Comic Sans MS"/>
          <w:sz w:val="23"/>
          <w:szCs w:val="23"/>
        </w:rPr>
        <w:t xml:space="preserve"> οικία Κλεοπάτρας, το θέατρο του 3</w:t>
      </w:r>
      <w:r w:rsidR="00895656" w:rsidRPr="00F63ECF">
        <w:rPr>
          <w:rFonts w:ascii="Comic Sans MS" w:hAnsi="Comic Sans MS"/>
          <w:sz w:val="23"/>
          <w:szCs w:val="23"/>
          <w:vertAlign w:val="superscript"/>
        </w:rPr>
        <w:t>ου</w:t>
      </w:r>
      <w:r w:rsidR="00895656" w:rsidRPr="00F63ECF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895656" w:rsidRPr="00F63ECF">
        <w:rPr>
          <w:rFonts w:ascii="Comic Sans MS" w:hAnsi="Comic Sans MS"/>
          <w:sz w:val="23"/>
          <w:szCs w:val="23"/>
        </w:rPr>
        <w:t>π.Χ.</w:t>
      </w:r>
      <w:proofErr w:type="spellEnd"/>
      <w:r w:rsidR="00895656" w:rsidRPr="00F63ECF">
        <w:rPr>
          <w:rFonts w:ascii="Comic Sans MS" w:hAnsi="Comic Sans MS"/>
          <w:sz w:val="23"/>
          <w:szCs w:val="23"/>
        </w:rPr>
        <w:t xml:space="preserve"> αι.</w:t>
      </w:r>
      <w:r w:rsidR="00A7358D" w:rsidRPr="00F63ECF">
        <w:rPr>
          <w:rFonts w:ascii="Comic Sans MS" w:hAnsi="Comic Sans MS"/>
          <w:sz w:val="23"/>
          <w:szCs w:val="23"/>
        </w:rPr>
        <w:t xml:space="preserve"> και τέλος το Αρχαιολογικό Μουσείο Δήλου.</w:t>
      </w:r>
    </w:p>
    <w:p w:rsidR="00F438AC" w:rsidRPr="00551571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8"/>
          <w:szCs w:val="8"/>
        </w:rPr>
      </w:pPr>
    </w:p>
    <w:p w:rsidR="00815FA6" w:rsidRPr="00B33896" w:rsidRDefault="00815FA6" w:rsidP="00815FA6">
      <w:pPr>
        <w:tabs>
          <w:tab w:val="left" w:pos="7445"/>
        </w:tabs>
        <w:jc w:val="center"/>
        <w:rPr>
          <w:rFonts w:ascii="Comic Sans MS" w:hAnsi="Comic Sans MS"/>
        </w:rPr>
      </w:pPr>
      <w:r w:rsidRPr="00B33896">
        <w:rPr>
          <w:rFonts w:ascii="Comic Sans MS" w:hAnsi="Comic Sans MS"/>
          <w:lang w:val="en-US"/>
        </w:rPr>
        <w:t>A</w:t>
      </w:r>
      <w:proofErr w:type="spellStart"/>
      <w:r w:rsidRPr="00B33896">
        <w:rPr>
          <w:rFonts w:ascii="Comic Sans MS" w:hAnsi="Comic Sans MS"/>
        </w:rPr>
        <w:t>ναχώρηση</w:t>
      </w:r>
      <w:proofErr w:type="spellEnd"/>
      <w:r w:rsidRPr="00B33896">
        <w:rPr>
          <w:rFonts w:ascii="Comic Sans MS" w:hAnsi="Comic Sans MS"/>
        </w:rPr>
        <w:t xml:space="preserve"> Σάββατο </w:t>
      </w:r>
      <w:r w:rsidR="00E02B6F">
        <w:rPr>
          <w:rFonts w:ascii="Comic Sans MS" w:hAnsi="Comic Sans MS"/>
        </w:rPr>
        <w:t>3</w:t>
      </w:r>
      <w:r w:rsidRPr="00B33896">
        <w:rPr>
          <w:rFonts w:ascii="Comic Sans MS" w:hAnsi="Comic Sans MS"/>
        </w:rPr>
        <w:t xml:space="preserve">πμ - Επιστροφή </w:t>
      </w:r>
      <w:r w:rsidR="00E02B6F">
        <w:rPr>
          <w:rFonts w:ascii="Comic Sans MS" w:hAnsi="Comic Sans MS"/>
        </w:rPr>
        <w:t>Τετάρτη</w:t>
      </w:r>
      <w:r w:rsidRPr="00B33896">
        <w:rPr>
          <w:rFonts w:ascii="Comic Sans MS" w:hAnsi="Comic Sans MS"/>
        </w:rPr>
        <w:t xml:space="preserve"> 1</w:t>
      </w:r>
      <w:r w:rsidR="00E02B6F">
        <w:rPr>
          <w:rFonts w:ascii="Comic Sans MS" w:hAnsi="Comic Sans MS"/>
        </w:rPr>
        <w:t>1.30</w:t>
      </w:r>
      <w:r w:rsidRPr="00B33896">
        <w:rPr>
          <w:rFonts w:ascii="Comic Sans MS" w:hAnsi="Comic Sans MS"/>
        </w:rPr>
        <w:t>μμ</w:t>
      </w:r>
    </w:p>
    <w:p w:rsidR="00815FA6" w:rsidRPr="00E02B6F" w:rsidRDefault="00815FA6" w:rsidP="00815FA6">
      <w:pPr>
        <w:tabs>
          <w:tab w:val="left" w:pos="7445"/>
        </w:tabs>
        <w:jc w:val="center"/>
        <w:rPr>
          <w:rFonts w:ascii="Comic Sans MS" w:hAnsi="Comic Sans MS"/>
          <w:sz w:val="16"/>
          <w:szCs w:val="16"/>
        </w:rPr>
      </w:pPr>
      <w:r w:rsidRPr="00E02B6F">
        <w:rPr>
          <w:rFonts w:ascii="Comic Sans MS" w:hAnsi="Comic Sans MS"/>
          <w:sz w:val="16"/>
          <w:szCs w:val="16"/>
        </w:rPr>
        <w:t xml:space="preserve"> </w:t>
      </w:r>
    </w:p>
    <w:p w:rsidR="00815FA6" w:rsidRPr="00F63ECF" w:rsidRDefault="00815FA6" w:rsidP="00815FA6">
      <w:pPr>
        <w:jc w:val="center"/>
        <w:rPr>
          <w:rFonts w:ascii="Comic Sans MS" w:hAnsi="Comic Sans MS" w:cs="Comic Sans MS"/>
          <w:b/>
          <w:color w:val="800000"/>
          <w:sz w:val="23"/>
          <w:szCs w:val="23"/>
        </w:rPr>
      </w:pP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Συμμετοχή: 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35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>0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/335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€, μέλη 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>3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4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>5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/330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>€ σε δίκλινο δωμάτιο (περιλαμβάνει τ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ις μετακινήσεις με</w:t>
      </w:r>
      <w:r w:rsidR="00F63ECF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 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το λεωφορείο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 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-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>μετάβαση, στο νησί, επιστροφή</w:t>
      </w:r>
      <w:r w:rsidR="00E34C6A" w:rsidRPr="00F63ECF">
        <w:rPr>
          <w:rFonts w:ascii="Comic Sans MS" w:hAnsi="Comic Sans MS" w:cs="Comic Sans MS"/>
          <w:b/>
          <w:color w:val="800000"/>
          <w:sz w:val="23"/>
          <w:szCs w:val="23"/>
        </w:rPr>
        <w:t>-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 εισιτήρια πλοίου, 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διανυκτέρευση </w:t>
      </w:r>
      <w:r w:rsidR="00E02B6F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σε </w:t>
      </w:r>
      <w:r w:rsidR="00F63ECF">
        <w:rPr>
          <w:rFonts w:ascii="Comic Sans MS" w:hAnsi="Comic Sans MS" w:cs="Comic Sans MS"/>
          <w:b/>
          <w:color w:val="800000"/>
          <w:sz w:val="23"/>
          <w:szCs w:val="23"/>
          <w:lang w:val="en-US"/>
        </w:rPr>
        <w:t>hotel</w:t>
      </w:r>
      <w:r w:rsidR="00F63ECF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 </w:t>
      </w:r>
      <w:r w:rsidR="00E02B6F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2* 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στον 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>Άγιο Στέφανο της Μυκόνου</w:t>
      </w:r>
      <w:r w:rsidR="0015096A">
        <w:rPr>
          <w:rFonts w:ascii="Comic Sans MS" w:hAnsi="Comic Sans MS" w:cs="Comic Sans MS"/>
          <w:b/>
          <w:color w:val="800000"/>
          <w:sz w:val="23"/>
          <w:szCs w:val="23"/>
        </w:rPr>
        <w:t xml:space="preserve"> χωρίς πρωινό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>, πληροφορίες</w:t>
      </w:r>
      <w:r w:rsidR="00861BBD"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 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για την περιοχή, συνοδό). </w:t>
      </w:r>
      <w:r w:rsidR="0099560A">
        <w:rPr>
          <w:rFonts w:ascii="Comic Sans MS" w:hAnsi="Comic Sans MS" w:cs="Comic Sans MS"/>
          <w:b/>
          <w:color w:val="800000"/>
          <w:sz w:val="23"/>
          <w:szCs w:val="23"/>
        </w:rPr>
        <w:t xml:space="preserve">Δεν περιλαμβάνεται η Δήλος. 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Προκαταβολή </w:t>
      </w:r>
      <w:r w:rsidR="00E02B6F" w:rsidRPr="00F63ECF">
        <w:rPr>
          <w:rFonts w:ascii="Comic Sans MS" w:hAnsi="Comic Sans MS" w:cs="Comic Sans MS"/>
          <w:b/>
          <w:color w:val="800000"/>
          <w:sz w:val="23"/>
          <w:szCs w:val="23"/>
        </w:rPr>
        <w:t>2</w:t>
      </w:r>
      <w:r w:rsidRPr="00F63ECF">
        <w:rPr>
          <w:rFonts w:ascii="Comic Sans MS" w:hAnsi="Comic Sans MS" w:cs="Comic Sans MS"/>
          <w:b/>
          <w:color w:val="800000"/>
          <w:sz w:val="23"/>
          <w:szCs w:val="23"/>
        </w:rPr>
        <w:t xml:space="preserve">00€ (δεν επιστρέφεται). </w:t>
      </w:r>
      <w:r w:rsidR="00E02B6F" w:rsidRPr="00F63ECF">
        <w:rPr>
          <w:rFonts w:ascii="Comic Sans MS" w:hAnsi="Comic Sans MS" w:cs="Comic Sans MS"/>
          <w:b/>
          <w:color w:val="800000"/>
          <w:sz w:val="23"/>
          <w:szCs w:val="23"/>
        </w:rPr>
        <w:t>Εξόφληση 21 Ιουνίου</w:t>
      </w:r>
    </w:p>
    <w:p w:rsidR="00815FA6" w:rsidRPr="00E02B6F" w:rsidRDefault="00815FA6" w:rsidP="00A6134D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F438AC" w:rsidRPr="007C43B7" w:rsidRDefault="00ED308B" w:rsidP="00A6134D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63ECF">
        <w:rPr>
          <w:rFonts w:ascii="Comic Sans MS" w:hAnsi="Comic Sans MS"/>
          <w:b/>
        </w:rPr>
        <w:t xml:space="preserve">με σειρά προτεραιότητας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Pr="00ED308B">
        <w:rPr>
          <w:rFonts w:ascii="Comic Sans MS" w:hAnsi="Comic Sans MS"/>
        </w:rPr>
        <w:t xml:space="preserve">από Κυριακή 26/5 </w:t>
      </w:r>
      <w:r w:rsidR="00F438AC" w:rsidRPr="00ED308B">
        <w:rPr>
          <w:rFonts w:ascii="Comic Sans MS" w:hAnsi="Comic Sans MS"/>
        </w:rPr>
        <w:t xml:space="preserve">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6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0F6CAA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815FA6" w:rsidRPr="00B33896" w:rsidRDefault="00815FA6" w:rsidP="00815FA6">
      <w:pPr>
        <w:tabs>
          <w:tab w:val="left" w:pos="7445"/>
        </w:tabs>
        <w:jc w:val="center"/>
        <w:rPr>
          <w:rFonts w:ascii="Comic Sans MS" w:hAnsi="Comic Sans MS" w:cs="Comic Sans MS"/>
        </w:rPr>
      </w:pPr>
      <w:r w:rsidRPr="00B33896">
        <w:rPr>
          <w:rFonts w:ascii="Comic Sans MS" w:hAnsi="Comic Sans MS"/>
          <w:b/>
        </w:rPr>
        <w:t>Οι θέσεις</w:t>
      </w:r>
      <w:r w:rsidRPr="00B33896">
        <w:rPr>
          <w:rFonts w:ascii="Comic Sans MS" w:hAnsi="Comic Sans MS"/>
        </w:rPr>
        <w:t xml:space="preserve"> στο λεωφορείο εναλλάσσονται. </w:t>
      </w:r>
      <w:r w:rsidRPr="00B33896">
        <w:rPr>
          <w:rFonts w:ascii="Comic Sans MS" w:hAnsi="Comic Sans MS" w:cs="Comic Sans MS"/>
          <w:b/>
        </w:rPr>
        <w:t>Εξοπλισμός:</w:t>
      </w:r>
      <w:r w:rsidRPr="00B33896">
        <w:rPr>
          <w:rFonts w:ascii="Comic Sans MS" w:hAnsi="Comic Sans MS" w:cs="Comic Sans MS"/>
        </w:rPr>
        <w:t xml:space="preserve"> Παπούτσια περπατήματος, </w:t>
      </w:r>
    </w:p>
    <w:p w:rsidR="00815FA6" w:rsidRDefault="00815FA6" w:rsidP="00815FA6">
      <w:pPr>
        <w:tabs>
          <w:tab w:val="left" w:pos="7445"/>
        </w:tabs>
        <w:jc w:val="center"/>
        <w:rPr>
          <w:rFonts w:ascii="Comic Sans MS" w:hAnsi="Comic Sans MS" w:cs="Comic Sans MS"/>
        </w:rPr>
      </w:pPr>
      <w:r w:rsidRPr="00B33896">
        <w:rPr>
          <w:rFonts w:ascii="Comic Sans MS" w:hAnsi="Comic Sans MS" w:cs="Comic Sans MS"/>
        </w:rPr>
        <w:t>άνετος ρουχισμός, σακίδιο πλάτης</w:t>
      </w:r>
      <w:r>
        <w:rPr>
          <w:rFonts w:ascii="Comic Sans MS" w:hAnsi="Comic Sans MS" w:cs="Comic Sans MS"/>
        </w:rPr>
        <w:t>, εξοπλισμός θαλάσσης</w:t>
      </w:r>
      <w:r w:rsidRPr="00B33896">
        <w:rPr>
          <w:rFonts w:ascii="Comic Sans MS" w:hAnsi="Comic Sans MS" w:cs="Comic Sans MS"/>
        </w:rPr>
        <w:t xml:space="preserve">. </w:t>
      </w:r>
    </w:p>
    <w:p w:rsidR="00815FA6" w:rsidRPr="00E02B6F" w:rsidRDefault="00815FA6" w:rsidP="00815FA6">
      <w:pPr>
        <w:tabs>
          <w:tab w:val="left" w:pos="7445"/>
        </w:tabs>
        <w:jc w:val="center"/>
        <w:rPr>
          <w:rFonts w:ascii="Comic Sans MS" w:hAnsi="Comic Sans MS" w:cs="Comic Sans MS"/>
          <w:sz w:val="16"/>
          <w:szCs w:val="16"/>
        </w:rPr>
      </w:pPr>
    </w:p>
    <w:p w:rsidR="00815FA6" w:rsidRPr="00B33896" w:rsidRDefault="00815FA6" w:rsidP="00815FA6">
      <w:pPr>
        <w:jc w:val="center"/>
        <w:rPr>
          <w:rFonts w:ascii="Comic Sans MS" w:hAnsi="Comic Sans MS" w:cs="Comic Sans MS"/>
          <w:i/>
        </w:rPr>
      </w:pPr>
      <w:r w:rsidRPr="00B33896">
        <w:rPr>
          <w:rFonts w:ascii="Comic Sans MS" w:hAnsi="Comic Sans MS" w:cs="Comic Sans MS"/>
          <w:i/>
        </w:rPr>
        <w:t xml:space="preserve">Το πρόγραμμα συναρτάται από τις συνθήκες καιρού. </w:t>
      </w:r>
    </w:p>
    <w:p w:rsidR="00815FA6" w:rsidRPr="00B33896" w:rsidRDefault="00815FA6" w:rsidP="00815FA6">
      <w:pPr>
        <w:jc w:val="center"/>
      </w:pPr>
      <w:r w:rsidRPr="00B33896">
        <w:rPr>
          <w:rFonts w:ascii="Comic Sans MS" w:hAnsi="Comic Sans MS" w:cs="Comic Sans MS"/>
          <w:i/>
        </w:rPr>
        <w:t>Είναι επιδιωκόμενο να δούμε τα αναγραφέντα καθώς κ.α.</w:t>
      </w:r>
    </w:p>
    <w:p w:rsidR="00B6603A" w:rsidRPr="00F438AC" w:rsidRDefault="00B6603A" w:rsidP="00F438AC"/>
    <w:sectPr w:rsidR="00B6603A" w:rsidRPr="00F438AC" w:rsidSect="00A6134D">
      <w:pgSz w:w="11906" w:h="16838"/>
      <w:pgMar w:top="1134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Noto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536CBCB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A5B9C"/>
    <w:rsid w:val="000C0005"/>
    <w:rsid w:val="000C396C"/>
    <w:rsid w:val="000C701D"/>
    <w:rsid w:val="000C7674"/>
    <w:rsid w:val="000F6CAA"/>
    <w:rsid w:val="001066CA"/>
    <w:rsid w:val="00116BE3"/>
    <w:rsid w:val="00120FBA"/>
    <w:rsid w:val="00143F37"/>
    <w:rsid w:val="0015096A"/>
    <w:rsid w:val="001A6EAB"/>
    <w:rsid w:val="00277CA3"/>
    <w:rsid w:val="00282D33"/>
    <w:rsid w:val="0028556C"/>
    <w:rsid w:val="002B3E41"/>
    <w:rsid w:val="002E6C65"/>
    <w:rsid w:val="00332721"/>
    <w:rsid w:val="00352950"/>
    <w:rsid w:val="00352CD3"/>
    <w:rsid w:val="003F547E"/>
    <w:rsid w:val="00425D6A"/>
    <w:rsid w:val="00426F63"/>
    <w:rsid w:val="00435A4A"/>
    <w:rsid w:val="004449E8"/>
    <w:rsid w:val="004674E9"/>
    <w:rsid w:val="00474695"/>
    <w:rsid w:val="00492767"/>
    <w:rsid w:val="004E3DFE"/>
    <w:rsid w:val="0050134B"/>
    <w:rsid w:val="00512159"/>
    <w:rsid w:val="00534167"/>
    <w:rsid w:val="00546993"/>
    <w:rsid w:val="00551571"/>
    <w:rsid w:val="005944C2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57BFF"/>
    <w:rsid w:val="007A3ECC"/>
    <w:rsid w:val="007B03DF"/>
    <w:rsid w:val="007B053B"/>
    <w:rsid w:val="007B520B"/>
    <w:rsid w:val="00815FA6"/>
    <w:rsid w:val="00861BBD"/>
    <w:rsid w:val="00894205"/>
    <w:rsid w:val="00895656"/>
    <w:rsid w:val="008A6713"/>
    <w:rsid w:val="00983D37"/>
    <w:rsid w:val="0099560A"/>
    <w:rsid w:val="009F2DA8"/>
    <w:rsid w:val="009F6DB2"/>
    <w:rsid w:val="00A4162C"/>
    <w:rsid w:val="00A6134D"/>
    <w:rsid w:val="00A64A3D"/>
    <w:rsid w:val="00A7079C"/>
    <w:rsid w:val="00A7358D"/>
    <w:rsid w:val="00A9047F"/>
    <w:rsid w:val="00A947EC"/>
    <w:rsid w:val="00A9664F"/>
    <w:rsid w:val="00AA33E3"/>
    <w:rsid w:val="00AC6297"/>
    <w:rsid w:val="00AE208F"/>
    <w:rsid w:val="00AE511B"/>
    <w:rsid w:val="00B24D20"/>
    <w:rsid w:val="00B34BDE"/>
    <w:rsid w:val="00B54AF8"/>
    <w:rsid w:val="00B62881"/>
    <w:rsid w:val="00B6603A"/>
    <w:rsid w:val="00B9069A"/>
    <w:rsid w:val="00BA5CB5"/>
    <w:rsid w:val="00BC4D5A"/>
    <w:rsid w:val="00BE3227"/>
    <w:rsid w:val="00C32901"/>
    <w:rsid w:val="00C40C26"/>
    <w:rsid w:val="00C43C0B"/>
    <w:rsid w:val="00C60B33"/>
    <w:rsid w:val="00C846C1"/>
    <w:rsid w:val="00D31944"/>
    <w:rsid w:val="00D82D32"/>
    <w:rsid w:val="00D873D4"/>
    <w:rsid w:val="00DA6B00"/>
    <w:rsid w:val="00DB1A34"/>
    <w:rsid w:val="00DB7D18"/>
    <w:rsid w:val="00DF1682"/>
    <w:rsid w:val="00E00C3D"/>
    <w:rsid w:val="00E02B6F"/>
    <w:rsid w:val="00E24DB8"/>
    <w:rsid w:val="00E32A48"/>
    <w:rsid w:val="00E34C6A"/>
    <w:rsid w:val="00E5300C"/>
    <w:rsid w:val="00E530AA"/>
    <w:rsid w:val="00E56D7E"/>
    <w:rsid w:val="00E65025"/>
    <w:rsid w:val="00E93B7D"/>
    <w:rsid w:val="00EA3CAD"/>
    <w:rsid w:val="00EB21F6"/>
    <w:rsid w:val="00EC0F85"/>
    <w:rsid w:val="00EC3CC7"/>
    <w:rsid w:val="00ED308B"/>
    <w:rsid w:val="00EF2517"/>
    <w:rsid w:val="00F03685"/>
    <w:rsid w:val="00F35E29"/>
    <w:rsid w:val="00F412F8"/>
    <w:rsid w:val="00F438AC"/>
    <w:rsid w:val="00F52806"/>
    <w:rsid w:val="00F63ECF"/>
    <w:rsid w:val="00F93C7D"/>
    <w:rsid w:val="00FB2A9C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paragraph" w:styleId="a4">
    <w:name w:val="Balloon Text"/>
    <w:basedOn w:val="a"/>
    <w:link w:val="Char"/>
    <w:uiPriority w:val="99"/>
    <w:semiHidden/>
    <w:unhideWhenUsed/>
    <w:rsid w:val="0050134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0134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notopi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90</cp:revision>
  <dcterms:created xsi:type="dcterms:W3CDTF">2024-01-05T14:50:00Z</dcterms:created>
  <dcterms:modified xsi:type="dcterms:W3CDTF">2024-05-26T09:29:00Z</dcterms:modified>
</cp:coreProperties>
</file>