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D7" w:rsidRDefault="00166FD7" w:rsidP="00166FD7">
      <w:pPr>
        <w:pStyle w:val="a3"/>
        <w:spacing w:after="0"/>
        <w:jc w:val="center"/>
        <w:rPr>
          <w:rFonts w:ascii="Comic Sans MS" w:hAnsi="Comic Sans MS" w:cs="Comic Sans MS"/>
          <w:b/>
          <w:color w:val="800000"/>
          <w:sz w:val="27"/>
          <w:szCs w:val="27"/>
        </w:rPr>
      </w:pPr>
      <w:r>
        <w:rPr>
          <w:rStyle w:val="a4"/>
          <w:rFonts w:ascii="Comic Sans MS" w:hAnsi="Comic Sans MS" w:cs="Comic Sans MS"/>
          <w:color w:val="800000"/>
          <w:sz w:val="27"/>
          <w:szCs w:val="27"/>
        </w:rPr>
        <w:t>Εταιρεία Κοινωνικής Δράσης και Πολιτισμού</w:t>
      </w:r>
    </w:p>
    <w:p w:rsidR="00166FD7" w:rsidRDefault="00166FD7" w:rsidP="00166FD7">
      <w:pPr>
        <w:pStyle w:val="a3"/>
        <w:spacing w:after="0"/>
        <w:jc w:val="center"/>
        <w:rPr>
          <w:rStyle w:val="a4"/>
        </w:rPr>
      </w:pPr>
      <w:r>
        <w:rPr>
          <w:rFonts w:ascii="Comic Sans MS" w:hAnsi="Comic Sans MS" w:cs="Comic Sans MS"/>
          <w:b/>
          <w:color w:val="800000"/>
          <w:sz w:val="36"/>
          <w:szCs w:val="36"/>
        </w:rPr>
        <w:t>ΚΟΙΝΟ_ΤΟΠΙΑ</w:t>
      </w:r>
      <w:r>
        <w:rPr>
          <w:rFonts w:ascii="Comic Sans MS" w:hAnsi="Comic Sans MS" w:cs="Comic Sans MS"/>
          <w:color w:val="800000"/>
          <w:sz w:val="36"/>
          <w:szCs w:val="36"/>
        </w:rPr>
        <w:t xml:space="preserve"> </w:t>
      </w:r>
      <w:hyperlink r:id="rId4" w:history="1">
        <w:r>
          <w:rPr>
            <w:rStyle w:val="-"/>
            <w:rFonts w:ascii="Comic Sans MS" w:hAnsi="Comic Sans MS" w:cs="Comic Sans MS"/>
            <w:b/>
            <w:bCs/>
            <w:color w:val="800000"/>
            <w:sz w:val="28"/>
            <w:szCs w:val="28"/>
          </w:rPr>
          <w:t>www.koinotopia.gr</w:t>
        </w:r>
      </w:hyperlink>
    </w:p>
    <w:p w:rsidR="00166FD7" w:rsidRDefault="00166FD7" w:rsidP="00166FD7">
      <w:pPr>
        <w:tabs>
          <w:tab w:val="right" w:pos="3240"/>
        </w:tabs>
        <w:jc w:val="center"/>
        <w:rPr>
          <w:rStyle w:val="a4"/>
          <w:rFonts w:ascii="Comic Sans MS" w:hAnsi="Comic Sans MS"/>
          <w:b w:val="0"/>
          <w:color w:val="800000"/>
        </w:rPr>
      </w:pPr>
    </w:p>
    <w:p w:rsidR="00166FD7" w:rsidRDefault="00166FD7" w:rsidP="00166FD7">
      <w:pPr>
        <w:tabs>
          <w:tab w:val="right" w:pos="3240"/>
        </w:tabs>
        <w:jc w:val="center"/>
        <w:rPr>
          <w:rStyle w:val="a4"/>
          <w:rFonts w:ascii="Comic Sans MS" w:hAnsi="Comic Sans MS"/>
          <w:b w:val="0"/>
          <w:color w:val="800000"/>
          <w:sz w:val="20"/>
          <w:szCs w:val="20"/>
        </w:rPr>
      </w:pPr>
    </w:p>
    <w:p w:rsidR="00166FD7" w:rsidRDefault="00166FD7" w:rsidP="00166FD7">
      <w:pPr>
        <w:jc w:val="center"/>
        <w:rPr>
          <w:rStyle w:val="a4"/>
          <w:rFonts w:ascii="Comic Sans MS" w:hAnsi="Comic Sans MS"/>
          <w:sz w:val="27"/>
          <w:szCs w:val="27"/>
        </w:rPr>
      </w:pPr>
      <w:r>
        <w:rPr>
          <w:rStyle w:val="a4"/>
          <w:rFonts w:ascii="Comic Sans MS" w:hAnsi="Comic Sans MS"/>
          <w:sz w:val="27"/>
          <w:szCs w:val="27"/>
        </w:rPr>
        <w:t xml:space="preserve">ΔΕΛΤΙΟ ΤΥΠΟΥ </w:t>
      </w:r>
    </w:p>
    <w:p w:rsidR="00166FD7" w:rsidRDefault="00166FD7" w:rsidP="00166FD7">
      <w:pPr>
        <w:jc w:val="right"/>
        <w:rPr>
          <w:rStyle w:val="a4"/>
          <w:rFonts w:ascii="Comic Sans MS" w:hAnsi="Comic Sans MS"/>
          <w:b w:val="0"/>
          <w:sz w:val="16"/>
          <w:szCs w:val="16"/>
        </w:rPr>
      </w:pPr>
    </w:p>
    <w:p w:rsidR="00166FD7" w:rsidRDefault="00166FD7" w:rsidP="00166FD7">
      <w:pPr>
        <w:jc w:val="right"/>
        <w:rPr>
          <w:rStyle w:val="a4"/>
          <w:rFonts w:ascii="Comic Sans MS" w:hAnsi="Comic Sans MS"/>
          <w:b w:val="0"/>
        </w:rPr>
      </w:pPr>
      <w:r>
        <w:rPr>
          <w:rStyle w:val="a4"/>
          <w:rFonts w:ascii="Comic Sans MS" w:hAnsi="Comic Sans MS"/>
          <w:b w:val="0"/>
        </w:rPr>
        <w:t>24 Ιουλίου 2024</w:t>
      </w:r>
    </w:p>
    <w:p w:rsidR="00166FD7" w:rsidRDefault="00166FD7" w:rsidP="00166FD7">
      <w:pPr>
        <w:jc w:val="center"/>
        <w:rPr>
          <w:rStyle w:val="a4"/>
          <w:rFonts w:ascii="Comic Sans MS" w:hAnsi="Comic Sans MS"/>
        </w:rPr>
      </w:pPr>
    </w:p>
    <w:p w:rsidR="00166FD7" w:rsidRDefault="00166FD7" w:rsidP="00166FD7">
      <w:pPr>
        <w:jc w:val="center"/>
        <w:rPr>
          <w:rStyle w:val="a4"/>
          <w:rFonts w:ascii="Comic Sans MS" w:hAnsi="Comic Sans MS"/>
          <w:sz w:val="27"/>
          <w:szCs w:val="27"/>
        </w:rPr>
      </w:pPr>
      <w:r>
        <w:rPr>
          <w:rStyle w:val="a4"/>
          <w:rFonts w:ascii="Comic Sans MS" w:hAnsi="Comic Sans MS"/>
          <w:sz w:val="27"/>
          <w:szCs w:val="27"/>
        </w:rPr>
        <w:t xml:space="preserve">Ψυχαγωγική βραδιά με την Κοινο_Τοπία στην παραλία του Ρίου </w:t>
      </w:r>
    </w:p>
    <w:p w:rsidR="00166FD7" w:rsidRDefault="00166FD7" w:rsidP="00166FD7">
      <w:pPr>
        <w:jc w:val="center"/>
        <w:rPr>
          <w:rStyle w:val="a4"/>
          <w:rFonts w:ascii="Comic Sans MS" w:hAnsi="Comic Sans MS"/>
          <w:sz w:val="16"/>
          <w:szCs w:val="16"/>
        </w:rPr>
      </w:pPr>
    </w:p>
    <w:p w:rsidR="00166FD7" w:rsidRDefault="00166FD7" w:rsidP="00166FD7">
      <w:pPr>
        <w:ind w:firstLine="720"/>
        <w:jc w:val="both"/>
      </w:pPr>
      <w:r>
        <w:rPr>
          <w:rFonts w:ascii="Comic Sans MS" w:hAnsi="Comic Sans MS"/>
          <w:b/>
          <w:bCs/>
        </w:rPr>
        <w:t xml:space="preserve">Με επιτυχία πραγματοποιήθηκε η </w:t>
      </w:r>
      <w:r>
        <w:rPr>
          <w:rFonts w:ascii="Comic Sans MS" w:hAnsi="Comic Sans MS"/>
          <w:b/>
        </w:rPr>
        <w:t xml:space="preserve">ψυχαγωγική βραδιά της </w:t>
      </w:r>
      <w:r>
        <w:rPr>
          <w:rFonts w:ascii="Comic Sans MS" w:hAnsi="Comic Sans MS"/>
        </w:rPr>
        <w:t xml:space="preserve">Εταιρείας Κοινωνικής Δράσης και Πολιτισμού </w:t>
      </w:r>
      <w:r>
        <w:rPr>
          <w:rFonts w:ascii="Comic Sans MS" w:hAnsi="Comic Sans MS"/>
          <w:b/>
        </w:rPr>
        <w:t>Κοινο_Τοπία</w:t>
      </w:r>
      <w:r>
        <w:rPr>
          <w:rFonts w:ascii="Comic Sans MS" w:hAnsi="Comic Sans MS"/>
        </w:rPr>
        <w:t xml:space="preserve"> </w:t>
      </w:r>
      <w:hyperlink r:id="rId5" w:history="1">
        <w:r>
          <w:rPr>
            <w:rStyle w:val="-"/>
            <w:rFonts w:ascii="Comic Sans MS" w:hAnsi="Comic Sans MS"/>
            <w:color w:val="auto"/>
            <w:u w:val="none"/>
          </w:rPr>
          <w:t>www.koinotopia.gr</w:t>
        </w:r>
      </w:hyperlink>
      <w:r>
        <w:rPr>
          <w:rFonts w:ascii="Comic Sans MS" w:hAnsi="Comic Sans MS"/>
        </w:rPr>
        <w:t xml:space="preserve"> στο αίθριο του καταστήματος εστίασης </w:t>
      </w:r>
      <w:proofErr w:type="spellStart"/>
      <w:r>
        <w:rPr>
          <w:rFonts w:ascii="Comic Sans MS" w:hAnsi="Comic Sans MS"/>
          <w:b/>
        </w:rPr>
        <w:t>Μπηνιάτα</w:t>
      </w:r>
      <w:proofErr w:type="spellEnd"/>
      <w:r>
        <w:rPr>
          <w:rFonts w:ascii="Comic Sans MS" w:hAnsi="Comic Sans MS"/>
        </w:rPr>
        <w:t xml:space="preserve">. Τα μέλη και οι φίλοι της οργάνωσης γεύτηκαν εδέσματα και ποτά δίπλα στην ακρογιαλιά του Ρίου απολαμβάνοντας ένα αεράκι μια καυτή μέρα του Ιούλη. </w:t>
      </w:r>
    </w:p>
    <w:p w:rsidR="00166FD7" w:rsidRDefault="00166FD7" w:rsidP="00166FD7">
      <w:pPr>
        <w:pStyle w:val="Web"/>
        <w:shd w:val="clear" w:color="auto" w:fill="FFFFFF"/>
        <w:spacing w:before="0" w:beforeAutospacing="0" w:after="0" w:afterAutospacing="0"/>
        <w:ind w:firstLine="720"/>
        <w:jc w:val="both"/>
        <w:rPr>
          <w:rFonts w:ascii="Comic Sans MS" w:hAnsi="Comic Sans MS"/>
        </w:rPr>
      </w:pPr>
      <w:r>
        <w:rPr>
          <w:rFonts w:ascii="Comic Sans MS" w:hAnsi="Comic Sans MS"/>
          <w:b/>
        </w:rPr>
        <w:t>Η σύναξη της Κοινο_Τοπίας συνέπεσε με την Παγκόσμια Ημέρα Νεανικών Δεξιοτήτων (</w:t>
      </w:r>
      <w:proofErr w:type="spellStart"/>
      <w:r>
        <w:rPr>
          <w:rFonts w:ascii="Comic Sans MS" w:hAnsi="Comic Sans MS"/>
          <w:b/>
        </w:rPr>
        <w:t>World</w:t>
      </w:r>
      <w:proofErr w:type="spellEnd"/>
      <w:r>
        <w:rPr>
          <w:rFonts w:ascii="Comic Sans MS" w:hAnsi="Comic Sans MS"/>
          <w:b/>
        </w:rPr>
        <w:t xml:space="preserve"> </w:t>
      </w:r>
      <w:proofErr w:type="spellStart"/>
      <w:r>
        <w:rPr>
          <w:rFonts w:ascii="Comic Sans MS" w:hAnsi="Comic Sans MS"/>
          <w:b/>
        </w:rPr>
        <w:t>Youth</w:t>
      </w:r>
      <w:proofErr w:type="spellEnd"/>
      <w:r>
        <w:rPr>
          <w:rFonts w:ascii="Comic Sans MS" w:hAnsi="Comic Sans MS"/>
          <w:b/>
        </w:rPr>
        <w:t xml:space="preserve"> </w:t>
      </w:r>
      <w:proofErr w:type="spellStart"/>
      <w:r>
        <w:rPr>
          <w:rFonts w:ascii="Comic Sans MS" w:hAnsi="Comic Sans MS"/>
          <w:b/>
        </w:rPr>
        <w:t>Skills</w:t>
      </w:r>
      <w:proofErr w:type="spellEnd"/>
      <w:r>
        <w:rPr>
          <w:rFonts w:ascii="Comic Sans MS" w:hAnsi="Comic Sans MS"/>
          <w:b/>
        </w:rPr>
        <w:t xml:space="preserve"> </w:t>
      </w:r>
      <w:proofErr w:type="spellStart"/>
      <w:r>
        <w:rPr>
          <w:rFonts w:ascii="Comic Sans MS" w:hAnsi="Comic Sans MS"/>
          <w:b/>
        </w:rPr>
        <w:t>Day</w:t>
      </w:r>
      <w:proofErr w:type="spellEnd"/>
      <w:r>
        <w:rPr>
          <w:rFonts w:ascii="Comic Sans MS" w:hAnsi="Comic Sans MS"/>
          <w:b/>
        </w:rPr>
        <w:t>)</w:t>
      </w:r>
      <w:r>
        <w:rPr>
          <w:rFonts w:ascii="Comic Sans MS" w:hAnsi="Comic Sans MS"/>
        </w:rPr>
        <w:t xml:space="preserve"> - γιορτάζεται κάθε χρόνο </w:t>
      </w:r>
      <w:r w:rsidR="00D44A2F">
        <w:rPr>
          <w:rFonts w:ascii="Comic Sans MS" w:hAnsi="Comic Sans MS"/>
        </w:rPr>
        <w:t>στις 15 Ιουλίου μ</w:t>
      </w:r>
      <w:r>
        <w:rPr>
          <w:rFonts w:ascii="Comic Sans MS" w:hAnsi="Comic Sans MS"/>
        </w:rPr>
        <w:t xml:space="preserve">ε απόφαση του ΟΗΕ. Το σχετικό ψήφισμα εγκρίθηκε από τη γενική συνέλευση του διεθνούς οργανισμού </w:t>
      </w:r>
      <w:r w:rsidR="00D44A2F">
        <w:rPr>
          <w:rFonts w:ascii="Comic Sans MS" w:hAnsi="Comic Sans MS"/>
        </w:rPr>
        <w:t xml:space="preserve">στις 11 Νοεμβρίου </w:t>
      </w:r>
      <w:r>
        <w:rPr>
          <w:rFonts w:ascii="Comic Sans MS" w:hAnsi="Comic Sans MS"/>
        </w:rPr>
        <w:t>2014, ύστερα από πρόταση του αντιπροσώπου της Σρι Λάνκα, που τόνισε τη σημασία της ανάπτυξης δεξιοτήτων στους νέους σε παγκόσμιο επίπεδο.</w:t>
      </w:r>
    </w:p>
    <w:p w:rsidR="00166FD7" w:rsidRDefault="00166FD7" w:rsidP="00166FD7">
      <w:pPr>
        <w:pStyle w:val="Web"/>
        <w:shd w:val="clear" w:color="auto" w:fill="FFFFFF"/>
        <w:spacing w:before="0" w:beforeAutospacing="0" w:after="0" w:afterAutospacing="0"/>
        <w:ind w:firstLine="720"/>
        <w:jc w:val="both"/>
        <w:rPr>
          <w:rFonts w:ascii="Comic Sans MS" w:hAnsi="Comic Sans MS"/>
        </w:rPr>
      </w:pPr>
      <w:r>
        <w:rPr>
          <w:rFonts w:ascii="Comic Sans MS" w:hAnsi="Comic Sans MS"/>
        </w:rPr>
        <w:t>Το υψηλό επίπεδο ανεργίας και υποαπασχόλησης των νέων ανθρώπων (1,2 δισ. ηλικίας 15-24 ετών) είναι ένα σοβαρό πρόβλημα, που απασχολεί την πλειονότητα των χωρών του κόσμου. Η αναγνώριση του προβλήματος και η εφαρμογή διαφορετικών προγραμμάτων στοχεύει στην ενίσχυση της ικανότητας της νεολαίας να κάνει επιλογές ζωής και εργασίας.</w:t>
      </w:r>
    </w:p>
    <w:p w:rsidR="00166FD7" w:rsidRDefault="00166FD7" w:rsidP="00166FD7">
      <w:pPr>
        <w:pStyle w:val="Web"/>
        <w:shd w:val="clear" w:color="auto" w:fill="FFFFFF"/>
        <w:spacing w:before="0" w:beforeAutospacing="0" w:after="0" w:afterAutospacing="0"/>
        <w:ind w:firstLine="720"/>
        <w:jc w:val="both"/>
        <w:rPr>
          <w:rFonts w:ascii="Comic Sans MS" w:hAnsi="Comic Sans MS"/>
        </w:rPr>
      </w:pPr>
      <w:r>
        <w:rPr>
          <w:rFonts w:ascii="Comic Sans MS" w:hAnsi="Comic Sans MS"/>
        </w:rPr>
        <w:t>Ο ΟΗΕ καλεί τα κράτη - μέλη να γιορτάσουν με τον κατάλληλο τρόπο την Παγκόσμια Ημέρα Νεανικών Δεξιοτήτων. Οργανώσεις κυβερνητικές και μη, εκπαιδευτικοί, εθελοντές και λοιποί δημόσιοι φορείς καλούνται να οργανώσουν διάφορες δραστηριότητες, οι οποίες μπορούν να βοηθήσουν τους νέους να ξεπεράσουν τα εμπόδια όσον αφορά την απασχόληση και τη βελτίωση των δεξιοτήτων τους.</w:t>
      </w:r>
    </w:p>
    <w:p w:rsidR="00166FD7" w:rsidRDefault="00166FD7" w:rsidP="00166FD7">
      <w:pPr>
        <w:ind w:firstLine="720"/>
        <w:jc w:val="both"/>
        <w:rPr>
          <w:rFonts w:ascii="Comic Sans MS" w:hAnsi="Comic Sans MS"/>
          <w:b/>
        </w:rPr>
      </w:pPr>
      <w:r>
        <w:rPr>
          <w:rFonts w:ascii="Comic Sans MS" w:hAnsi="Comic Sans MS"/>
          <w:b/>
        </w:rPr>
        <w:t>Η βραδιά είχε και ένα σκοπό,</w:t>
      </w:r>
      <w:r>
        <w:rPr>
          <w:rFonts w:ascii="Comic Sans MS" w:hAnsi="Comic Sans MS"/>
        </w:rPr>
        <w:t xml:space="preserve"> αυτό της γνωριμίας παλιών και νέων φίλων της Κοινο_Τοπίας με απώτερο στόχο την ενδυνάμωση της δράσης τους και την </w:t>
      </w:r>
      <w:proofErr w:type="spellStart"/>
      <w:r>
        <w:rPr>
          <w:rFonts w:ascii="Comic Sans MS" w:hAnsi="Comic Sans MS"/>
        </w:rPr>
        <w:t>αποτελεσμα</w:t>
      </w:r>
      <w:proofErr w:type="spellEnd"/>
      <w:r>
        <w:rPr>
          <w:rFonts w:ascii="Comic Sans MS" w:hAnsi="Comic Sans MS"/>
        </w:rPr>
        <w:t xml:space="preserve">- </w:t>
      </w:r>
      <w:proofErr w:type="spellStart"/>
      <w:r>
        <w:rPr>
          <w:rFonts w:ascii="Comic Sans MS" w:hAnsi="Comic Sans MS"/>
        </w:rPr>
        <w:t>τικότερη</w:t>
      </w:r>
      <w:proofErr w:type="spellEnd"/>
      <w:r>
        <w:rPr>
          <w:rFonts w:ascii="Comic Sans MS" w:hAnsi="Comic Sans MS"/>
        </w:rPr>
        <w:t xml:space="preserve"> κοινωνική παρέμβασή τους.</w:t>
      </w:r>
      <w:r>
        <w:rPr>
          <w:rFonts w:ascii="Comic Sans MS" w:hAnsi="Comic Sans MS"/>
          <w:b/>
        </w:rPr>
        <w:t xml:space="preserve"> Μέλη και υποστηρικτές Κοινο_Τοπίας </w:t>
      </w:r>
      <w:r>
        <w:rPr>
          <w:rFonts w:ascii="Comic Sans MS" w:eastAsia="Batang" w:hAnsi="Comic Sans MS"/>
          <w:b/>
        </w:rPr>
        <w:t xml:space="preserve">μπορούν να εγγραφούν πολίτες που πιστεύουν στις αρχές της </w:t>
      </w:r>
      <w:r>
        <w:rPr>
          <w:rFonts w:ascii="Comic Sans MS" w:eastAsia="Batang" w:hAnsi="Comic Sans MS"/>
        </w:rPr>
        <w:t xml:space="preserve">επισκεπτόμενοι τον </w:t>
      </w:r>
      <w:proofErr w:type="spellStart"/>
      <w:r>
        <w:rPr>
          <w:rFonts w:ascii="Comic Sans MS" w:eastAsia="Batang" w:hAnsi="Comic Sans MS"/>
        </w:rPr>
        <w:t>πολυχώρο</w:t>
      </w:r>
      <w:proofErr w:type="spellEnd"/>
      <w:r>
        <w:rPr>
          <w:rFonts w:ascii="Comic Sans MS" w:eastAsia="Batang" w:hAnsi="Comic Sans MS"/>
        </w:rPr>
        <w:t xml:space="preserve"> της Καραϊσκάκη 153, μεταξύ Γεροκωστοπούλου και Πατρέως, ισόγειο, τις δύο ημερομηνίες που λειτουργεί η γραμματεία κατά την περίοδο των διακοπών (31 Ιουλίου &amp; 21 Αυγούστου 11πμ-2μμ) ή ηλεκτρονικά επισκεπτόμενοι το </w:t>
      </w:r>
      <w:r>
        <w:rPr>
          <w:rFonts w:ascii="Comic Sans MS" w:eastAsia="Batang" w:hAnsi="Comic Sans MS"/>
          <w:lang w:val="en-US"/>
        </w:rPr>
        <w:t>site</w:t>
      </w:r>
      <w:r w:rsidRPr="008733A1">
        <w:rPr>
          <w:rFonts w:ascii="Comic Sans MS" w:eastAsia="Batang" w:hAnsi="Comic Sans MS"/>
        </w:rPr>
        <w:t xml:space="preserve"> </w:t>
      </w:r>
      <w:r>
        <w:rPr>
          <w:rFonts w:ascii="Comic Sans MS" w:eastAsia="Batang" w:hAnsi="Comic Sans MS"/>
        </w:rPr>
        <w:t xml:space="preserve">της. </w:t>
      </w:r>
    </w:p>
    <w:p w:rsidR="00166FD7" w:rsidRDefault="00166FD7" w:rsidP="00166FD7">
      <w:pPr>
        <w:ind w:right="-82" w:firstLine="720"/>
        <w:jc w:val="both"/>
        <w:rPr>
          <w:rFonts w:ascii="Comic Sans MS" w:eastAsia="Batang" w:hAnsi="Comic Sans MS"/>
          <w:b/>
        </w:rPr>
      </w:pPr>
      <w:r>
        <w:rPr>
          <w:rFonts w:ascii="Comic Sans MS" w:eastAsia="Batang" w:hAnsi="Comic Sans MS"/>
          <w:b/>
        </w:rPr>
        <w:t>Για τη διαφύλαξη της αμεροληψίας και αντικειμενικότητάς της η Κοινο_Τοπία είναι αυτοχρηματοδοτούμενη από τα μέλη, τους φίλους και τους υποστηρικτές της μέσω των συνδρομών, δωρεών, πώλησης των εκδόσεων της και εκδηλώσεων.</w:t>
      </w:r>
    </w:p>
    <w:p w:rsidR="00166FD7" w:rsidRDefault="00166FD7" w:rsidP="00166FD7">
      <w:pPr>
        <w:ind w:firstLine="720"/>
        <w:jc w:val="both"/>
        <w:rPr>
          <w:rFonts w:ascii="Comic Sans MS" w:hAnsi="Comic Sans MS"/>
          <w:sz w:val="40"/>
          <w:szCs w:val="40"/>
        </w:rPr>
      </w:pPr>
    </w:p>
    <w:p w:rsidR="00C11035" w:rsidRDefault="00166FD7" w:rsidP="008733A1">
      <w:pPr>
        <w:pStyle w:val="text-black"/>
        <w:spacing w:before="0" w:beforeAutospacing="0" w:after="0" w:afterAutospacing="0"/>
        <w:ind w:firstLine="720"/>
        <w:jc w:val="right"/>
      </w:pPr>
      <w:r>
        <w:rPr>
          <w:rFonts w:ascii="Comic Sans MS" w:hAnsi="Comic Sans MS"/>
          <w:color w:val="800000"/>
        </w:rPr>
        <w:t>Πληροφορίες για δημοσιογράφους 2610.277171 Ανδρέας Σπηλιώτης</w:t>
      </w:r>
    </w:p>
    <w:sectPr w:rsidR="00C11035" w:rsidSect="008733A1">
      <w:pgSz w:w="11906" w:h="16838"/>
      <w:pgMar w:top="1276" w:right="1133" w:bottom="127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Droid Sans">
    <w:altName w:val="MS Mincho"/>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6FD7"/>
    <w:rsid w:val="00166FD7"/>
    <w:rsid w:val="00825B0F"/>
    <w:rsid w:val="008733A1"/>
    <w:rsid w:val="00C11035"/>
    <w:rsid w:val="00D44A2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FD7"/>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166FD7"/>
    <w:rPr>
      <w:color w:val="0000FF"/>
      <w:u w:val="single"/>
    </w:rPr>
  </w:style>
  <w:style w:type="paragraph" w:styleId="Web">
    <w:name w:val="Normal (Web)"/>
    <w:basedOn w:val="a"/>
    <w:uiPriority w:val="99"/>
    <w:semiHidden/>
    <w:unhideWhenUsed/>
    <w:rsid w:val="00166FD7"/>
    <w:pPr>
      <w:spacing w:before="100" w:beforeAutospacing="1" w:after="100" w:afterAutospacing="1"/>
    </w:pPr>
  </w:style>
  <w:style w:type="paragraph" w:styleId="a3">
    <w:name w:val="Body Text"/>
    <w:basedOn w:val="a"/>
    <w:link w:val="Char"/>
    <w:uiPriority w:val="99"/>
    <w:semiHidden/>
    <w:unhideWhenUsed/>
    <w:rsid w:val="00166FD7"/>
    <w:pPr>
      <w:widowControl w:val="0"/>
      <w:suppressAutoHyphens/>
      <w:spacing w:after="120"/>
    </w:pPr>
    <w:rPr>
      <w:rFonts w:eastAsia="Droid Sans" w:cs="Lohit Hindi"/>
      <w:kern w:val="2"/>
      <w:lang w:eastAsia="zh-CN" w:bidi="hi-IN"/>
    </w:rPr>
  </w:style>
  <w:style w:type="character" w:customStyle="1" w:styleId="Char">
    <w:name w:val="Σώμα κειμένου Char"/>
    <w:basedOn w:val="a0"/>
    <w:link w:val="a3"/>
    <w:uiPriority w:val="99"/>
    <w:semiHidden/>
    <w:rsid w:val="00166FD7"/>
    <w:rPr>
      <w:rFonts w:ascii="Times New Roman" w:eastAsia="Droid Sans" w:hAnsi="Times New Roman" w:cs="Lohit Hindi"/>
      <w:kern w:val="2"/>
      <w:sz w:val="24"/>
      <w:szCs w:val="24"/>
      <w:lang w:eastAsia="zh-CN" w:bidi="hi-IN"/>
    </w:rPr>
  </w:style>
  <w:style w:type="paragraph" w:customStyle="1" w:styleId="text-black">
    <w:name w:val="text-black"/>
    <w:basedOn w:val="a"/>
    <w:uiPriority w:val="99"/>
    <w:rsid w:val="00166FD7"/>
    <w:pPr>
      <w:spacing w:before="100" w:beforeAutospacing="1" w:after="100" w:afterAutospacing="1"/>
    </w:pPr>
  </w:style>
  <w:style w:type="character" w:styleId="a4">
    <w:name w:val="Strong"/>
    <w:basedOn w:val="a0"/>
    <w:qFormat/>
    <w:rsid w:val="00166FD7"/>
    <w:rPr>
      <w:b/>
      <w:bCs/>
    </w:rPr>
  </w:style>
</w:styles>
</file>

<file path=word/webSettings.xml><?xml version="1.0" encoding="utf-8"?>
<w:webSettings xmlns:r="http://schemas.openxmlformats.org/officeDocument/2006/relationships" xmlns:w="http://schemas.openxmlformats.org/wordprocessingml/2006/main">
  <w:divs>
    <w:div w:id="62261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oinotopia.gr/" TargetMode="Externa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387</Words>
  <Characters>2092</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4</cp:revision>
  <dcterms:created xsi:type="dcterms:W3CDTF">2024-07-25T22:48:00Z</dcterms:created>
  <dcterms:modified xsi:type="dcterms:W3CDTF">2024-07-25T22:58:00Z</dcterms:modified>
</cp:coreProperties>
</file>