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7A" w:rsidRPr="00D33B0E" w:rsidRDefault="006B567A" w:rsidP="008F2962">
      <w:pPr>
        <w:pStyle w:val="a3"/>
        <w:spacing w:after="0"/>
        <w:jc w:val="center"/>
        <w:rPr>
          <w:rFonts w:ascii="Comic Sans MS" w:hAnsi="Comic Sans MS"/>
          <w:b/>
          <w:color w:val="800000"/>
          <w:sz w:val="25"/>
          <w:szCs w:val="25"/>
        </w:rPr>
      </w:pPr>
      <w:r w:rsidRPr="00D33B0E">
        <w:rPr>
          <w:rStyle w:val="a4"/>
          <w:rFonts w:ascii="Comic Sans MS" w:hAnsi="Comic Sans MS"/>
          <w:color w:val="800000"/>
          <w:sz w:val="25"/>
          <w:szCs w:val="25"/>
        </w:rPr>
        <w:t>Εταιρεία Κοινωνικής Δράσης και Πολιτισμού</w:t>
      </w:r>
    </w:p>
    <w:p w:rsidR="006B567A" w:rsidRDefault="006B567A" w:rsidP="00B6587B">
      <w:pPr>
        <w:pStyle w:val="a3"/>
        <w:spacing w:after="0"/>
        <w:jc w:val="center"/>
        <w:rPr>
          <w:rFonts w:ascii="Comic Sans MS" w:hAnsi="Comic Sans MS"/>
          <w:sz w:val="28"/>
          <w:szCs w:val="28"/>
        </w:rPr>
      </w:pPr>
      <w:r w:rsidRPr="00C702E1">
        <w:rPr>
          <w:rFonts w:ascii="Comic Sans MS" w:hAnsi="Comic Sans MS"/>
          <w:b/>
          <w:color w:val="800000"/>
          <w:sz w:val="32"/>
          <w:szCs w:val="32"/>
        </w:rPr>
        <w:t>ΚΟΙΝΟ_ΤΟΠΙΑ</w:t>
      </w:r>
      <w:r>
        <w:rPr>
          <w:rFonts w:ascii="Comic Sans MS" w:hAnsi="Comic Sans MS"/>
          <w:color w:val="800000"/>
          <w:sz w:val="36"/>
          <w:szCs w:val="36"/>
        </w:rPr>
        <w:t xml:space="preserve"> </w:t>
      </w:r>
      <w:hyperlink r:id="rId6" w:history="1">
        <w:r w:rsidRPr="00C702E1">
          <w:rPr>
            <w:rStyle w:val="-"/>
            <w:rFonts w:ascii="Comic Sans MS" w:hAnsi="Comic Sans MS"/>
            <w:b/>
            <w:sz w:val="28"/>
            <w:szCs w:val="28"/>
            <w:u w:val="none"/>
          </w:rPr>
          <w:t>www.koinotopia.gr</w:t>
        </w:r>
      </w:hyperlink>
    </w:p>
    <w:p w:rsidR="006B567A" w:rsidRPr="005D5A7B" w:rsidRDefault="006B567A" w:rsidP="00B6587B">
      <w:pPr>
        <w:pStyle w:val="a3"/>
        <w:spacing w:after="0"/>
        <w:jc w:val="both"/>
        <w:rPr>
          <w:rFonts w:ascii="Comic Sans MS" w:hAnsi="Comic Sans MS"/>
          <w:sz w:val="16"/>
          <w:szCs w:val="16"/>
        </w:rPr>
      </w:pPr>
    </w:p>
    <w:p w:rsidR="006B567A" w:rsidRPr="00B6587B" w:rsidRDefault="006B567A" w:rsidP="00B6587B">
      <w:pPr>
        <w:pStyle w:val="a3"/>
        <w:spacing w:after="0"/>
        <w:jc w:val="both"/>
        <w:rPr>
          <w:rFonts w:ascii="Comic Sans MS" w:hAnsi="Comic Sans MS"/>
          <w:sz w:val="16"/>
          <w:szCs w:val="16"/>
        </w:rPr>
      </w:pPr>
    </w:p>
    <w:p w:rsidR="006B567A" w:rsidRPr="00D33B0E" w:rsidRDefault="006B567A" w:rsidP="00680040">
      <w:pPr>
        <w:pStyle w:val="Web"/>
        <w:spacing w:before="0" w:beforeAutospacing="0" w:after="0" w:afterAutospacing="0"/>
        <w:jc w:val="center"/>
        <w:rPr>
          <w:rFonts w:ascii="Comic Sans MS" w:hAnsi="Comic Sans MS" w:cs="Arial"/>
          <w:b/>
          <w:bCs/>
          <w:sz w:val="26"/>
          <w:szCs w:val="26"/>
          <w:lang w:val="el-GR"/>
        </w:rPr>
      </w:pPr>
      <w:r w:rsidRPr="00D33B0E">
        <w:rPr>
          <w:rFonts w:ascii="Comic Sans MS" w:hAnsi="Comic Sans MS" w:cs="Arial"/>
          <w:b/>
          <w:bCs/>
          <w:sz w:val="26"/>
          <w:szCs w:val="26"/>
          <w:lang w:val="el-GR"/>
        </w:rPr>
        <w:t>ΔΕΛΤΙΟ ΤΥΠΟΥ</w:t>
      </w:r>
    </w:p>
    <w:p w:rsidR="00B6587B" w:rsidRPr="00680040" w:rsidRDefault="00B6587B" w:rsidP="00680040">
      <w:pPr>
        <w:pStyle w:val="Web"/>
        <w:spacing w:before="0" w:beforeAutospacing="0" w:after="0" w:afterAutospacing="0"/>
        <w:jc w:val="right"/>
        <w:rPr>
          <w:rFonts w:ascii="Comic Sans MS" w:eastAsiaTheme="minorEastAsia" w:hAnsi="Comic Sans MS" w:cstheme="minorBidi"/>
          <w:sz w:val="8"/>
          <w:szCs w:val="8"/>
          <w:lang w:val="el-GR" w:eastAsia="el-GR"/>
        </w:rPr>
      </w:pPr>
    </w:p>
    <w:p w:rsidR="006B567A" w:rsidRPr="005D5A7B" w:rsidRDefault="005D5A7B" w:rsidP="00680040">
      <w:pPr>
        <w:pStyle w:val="Web"/>
        <w:spacing w:before="0" w:beforeAutospacing="0" w:after="0" w:afterAutospacing="0"/>
        <w:jc w:val="right"/>
        <w:rPr>
          <w:rFonts w:ascii="Comic Sans MS" w:eastAsiaTheme="minorEastAsia" w:hAnsi="Comic Sans MS" w:cstheme="minorBidi"/>
          <w:sz w:val="23"/>
          <w:szCs w:val="23"/>
          <w:lang w:val="el-GR" w:eastAsia="el-GR"/>
        </w:rPr>
      </w:pPr>
      <w:r w:rsidRPr="005D5A7B">
        <w:rPr>
          <w:rFonts w:ascii="Comic Sans MS" w:eastAsiaTheme="minorEastAsia" w:hAnsi="Comic Sans MS" w:cstheme="minorBidi"/>
          <w:sz w:val="23"/>
          <w:szCs w:val="23"/>
          <w:lang w:val="el-GR" w:eastAsia="el-GR"/>
        </w:rPr>
        <w:t>13 Οκτωβρίου</w:t>
      </w:r>
      <w:r w:rsidR="00F62FF0" w:rsidRPr="005D5A7B">
        <w:rPr>
          <w:rFonts w:ascii="Comic Sans MS" w:eastAsiaTheme="minorEastAsia" w:hAnsi="Comic Sans MS" w:cstheme="minorBidi"/>
          <w:sz w:val="23"/>
          <w:szCs w:val="23"/>
          <w:lang w:val="el-GR" w:eastAsia="el-GR"/>
        </w:rPr>
        <w:t xml:space="preserve"> 202</w:t>
      </w:r>
      <w:r w:rsidRPr="005D5A7B">
        <w:rPr>
          <w:rFonts w:ascii="Comic Sans MS" w:eastAsiaTheme="minorEastAsia" w:hAnsi="Comic Sans MS" w:cstheme="minorBidi"/>
          <w:sz w:val="23"/>
          <w:szCs w:val="23"/>
          <w:lang w:val="el-GR" w:eastAsia="el-GR"/>
        </w:rPr>
        <w:t>5</w:t>
      </w:r>
    </w:p>
    <w:p w:rsidR="006574BC" w:rsidRPr="005D5A7B" w:rsidRDefault="006574BC" w:rsidP="005D5A7B">
      <w:pPr>
        <w:pStyle w:val="Web"/>
        <w:spacing w:before="0" w:beforeAutospacing="0" w:after="0" w:afterAutospacing="0"/>
        <w:jc w:val="right"/>
        <w:rPr>
          <w:rFonts w:ascii="Comic Sans MS" w:hAnsi="Comic Sans MS" w:cs="Arial"/>
          <w:b/>
          <w:bCs/>
          <w:sz w:val="16"/>
          <w:szCs w:val="16"/>
          <w:lang w:val="el-GR"/>
        </w:rPr>
      </w:pPr>
    </w:p>
    <w:p w:rsidR="005D5A7B" w:rsidRPr="005D5A7B" w:rsidRDefault="005D5A7B" w:rsidP="005D5A7B">
      <w:pPr>
        <w:jc w:val="center"/>
        <w:rPr>
          <w:rFonts w:ascii="Comic Sans MS" w:hAnsi="Comic Sans MS"/>
          <w:b/>
          <w:bCs/>
          <w:sz w:val="27"/>
          <w:szCs w:val="27"/>
        </w:rPr>
      </w:pPr>
      <w:r w:rsidRPr="005D5A7B">
        <w:rPr>
          <w:rFonts w:ascii="Comic Sans MS" w:hAnsi="Comic Sans MS"/>
          <w:b/>
          <w:bCs/>
          <w:sz w:val="27"/>
          <w:szCs w:val="27"/>
        </w:rPr>
        <w:t>Α-σήμαντοι δρόμοι, Α-σήμαντη πόλη;</w:t>
      </w:r>
    </w:p>
    <w:p w:rsidR="005D5A7B" w:rsidRPr="005D5A7B" w:rsidRDefault="005D5A7B" w:rsidP="005D5A7B">
      <w:pPr>
        <w:rPr>
          <w:rFonts w:ascii="Comic Sans MS" w:hAnsi="Comic Sans MS"/>
          <w:b/>
          <w:bCs/>
          <w:sz w:val="16"/>
          <w:szCs w:val="16"/>
        </w:rPr>
      </w:pPr>
    </w:p>
    <w:p w:rsidR="005D5A7B" w:rsidRPr="005D5A7B" w:rsidRDefault="005D5A7B" w:rsidP="005D5A7B">
      <w:pPr>
        <w:ind w:firstLine="720"/>
        <w:jc w:val="both"/>
        <w:rPr>
          <w:rFonts w:ascii="Comic Sans MS" w:hAnsi="Comic Sans MS"/>
        </w:rPr>
      </w:pPr>
      <w:r w:rsidRPr="005D5A7B">
        <w:rPr>
          <w:rFonts w:ascii="Comic Sans MS" w:hAnsi="Comic Sans MS"/>
        </w:rPr>
        <w:t>Μετά τη δημόσια παρέμβασή μας για το θέμα της διαχείρισης των δημόσιων χώρων της Πάτρας από πλευράς καθαριότητας,  που βρήκε σημαντική ανταπόκριση, προχωρούμε σε μια ακόμη παρέμβαση που αφορά την εικόνα και την καθημερινή λειτουργικότητα της πόλης μας.</w:t>
      </w:r>
    </w:p>
    <w:p w:rsidR="005D5A7B" w:rsidRPr="005D5A7B" w:rsidRDefault="005D5A7B" w:rsidP="005D5A7B">
      <w:pPr>
        <w:ind w:firstLine="720"/>
        <w:jc w:val="both"/>
        <w:rPr>
          <w:rFonts w:ascii="Comic Sans MS" w:hAnsi="Comic Sans MS"/>
        </w:rPr>
      </w:pPr>
      <w:r w:rsidRPr="00470FD4">
        <w:rPr>
          <w:rFonts w:ascii="Comic Sans MS" w:hAnsi="Comic Sans MS"/>
          <w:b/>
        </w:rPr>
        <w:t>Στην Πάτρα η σήμανση των οδών σε ότι αφορά την ονομασία τους και τους αριθμούς των κατοικιών είναι πολύ κάτω οποιουδήποτε ανεκτού στάνταρ</w:t>
      </w:r>
      <w:r>
        <w:rPr>
          <w:rFonts w:ascii="Comic Sans MS" w:hAnsi="Comic Sans MS"/>
        </w:rPr>
        <w:t>, και καμιά κίνηση δε</w:t>
      </w:r>
      <w:r w:rsidRPr="005D5A7B">
        <w:rPr>
          <w:rFonts w:ascii="Comic Sans MS" w:hAnsi="Comic Sans MS"/>
        </w:rPr>
        <w:t xml:space="preserve"> βλέπουμε να γίνεται γι</w:t>
      </w:r>
      <w:r>
        <w:rPr>
          <w:rFonts w:ascii="Comic Sans MS" w:hAnsi="Comic Sans MS"/>
        </w:rPr>
        <w:t>α να βελτιωθεί</w:t>
      </w:r>
      <w:r w:rsidRPr="005D5A7B">
        <w:rPr>
          <w:rFonts w:ascii="Comic Sans MS" w:hAnsi="Comic Sans MS"/>
        </w:rPr>
        <w:t>.</w:t>
      </w:r>
    </w:p>
    <w:p w:rsidR="005D5A7B" w:rsidRPr="005D5A7B" w:rsidRDefault="005D5A7B" w:rsidP="005D5A7B">
      <w:pPr>
        <w:ind w:firstLine="720"/>
        <w:jc w:val="both"/>
        <w:rPr>
          <w:rFonts w:ascii="Comic Sans MS" w:hAnsi="Comic Sans MS"/>
        </w:rPr>
      </w:pPr>
      <w:r w:rsidRPr="005D5A7B">
        <w:rPr>
          <w:rFonts w:ascii="Comic Sans MS" w:hAnsi="Comic Sans MS"/>
        </w:rPr>
        <w:t>Το φαινόμενο δεν αφορά μόνο οδούς σε περιφερειακές συνοικίες, αλλά ακόμη και βασικούς δρόμους του πολυσύχναστου ιστορικού κέντρου της, όπως η Γούναρη, η Καραΐσκάκη, η Κανακάρη και άλλες. Μπορεί να προχωρήσεις για δύο, τρία ή και παραπάνω οικοδομικά τετράγωνα και σε καμία γωνία να μη δεις γραμμένο το όνομα της οδού, όπως και τους αριθμούς των οικοδομημάτων.</w:t>
      </w:r>
    </w:p>
    <w:p w:rsidR="005D5A7B" w:rsidRPr="005D5A7B" w:rsidRDefault="005D5A7B" w:rsidP="005D5A7B">
      <w:pPr>
        <w:ind w:firstLine="720"/>
        <w:jc w:val="both"/>
        <w:rPr>
          <w:rFonts w:ascii="Comic Sans MS" w:hAnsi="Comic Sans MS"/>
        </w:rPr>
      </w:pPr>
      <w:r w:rsidRPr="005D5A7B">
        <w:rPr>
          <w:rFonts w:ascii="Comic Sans MS" w:hAnsi="Comic Sans MS"/>
        </w:rPr>
        <w:t>Χειρότερη εικόνα υπάρχει σε άλλους δρόμους πχ την Παπαναστασίου όπου μπορείς να μάθεις που βρίσκεσαι μόνο μέσω ...</w:t>
      </w:r>
      <w:r w:rsidRPr="005D5A7B">
        <w:rPr>
          <w:rFonts w:ascii="Comic Sans MS" w:hAnsi="Comic Sans MS"/>
          <w:lang w:val="en-US"/>
        </w:rPr>
        <w:t>google</w:t>
      </w:r>
      <w:r w:rsidRPr="005D5A7B">
        <w:rPr>
          <w:rFonts w:ascii="Comic Sans MS" w:hAnsi="Comic Sans MS"/>
        </w:rPr>
        <w:t xml:space="preserve"> </w:t>
      </w:r>
      <w:r w:rsidRPr="005D5A7B">
        <w:rPr>
          <w:rFonts w:ascii="Comic Sans MS" w:hAnsi="Comic Sans MS"/>
          <w:lang w:val="en-US"/>
        </w:rPr>
        <w:t>maps</w:t>
      </w:r>
      <w:r w:rsidRPr="005D5A7B">
        <w:rPr>
          <w:rFonts w:ascii="Comic Sans MS" w:hAnsi="Comic Sans MS"/>
        </w:rPr>
        <w:t>.</w:t>
      </w:r>
    </w:p>
    <w:p w:rsidR="005D5A7B" w:rsidRPr="005D5A7B" w:rsidRDefault="005D5A7B" w:rsidP="005D5A7B">
      <w:pPr>
        <w:ind w:firstLine="720"/>
        <w:jc w:val="both"/>
        <w:rPr>
          <w:rFonts w:ascii="Comic Sans MS" w:hAnsi="Comic Sans MS"/>
        </w:rPr>
      </w:pPr>
      <w:r w:rsidRPr="00470FD4">
        <w:rPr>
          <w:rFonts w:ascii="Comic Sans MS" w:hAnsi="Comic Sans MS"/>
        </w:rPr>
        <w:t>Το φαινόμενο αυτό</w:t>
      </w:r>
      <w:r w:rsidRPr="00470FD4">
        <w:rPr>
          <w:rFonts w:ascii="Comic Sans MS" w:hAnsi="Comic Sans MS"/>
          <w:b/>
        </w:rPr>
        <w:t xml:space="preserve"> </w:t>
      </w:r>
      <w:r w:rsidRPr="00470FD4">
        <w:rPr>
          <w:rFonts w:ascii="Comic Sans MS" w:hAnsi="Comic Sans MS"/>
        </w:rPr>
        <w:t>δεν παραπέμπει σε ευρωπαϊκή πόλη,</w:t>
      </w:r>
      <w:r w:rsidRPr="005D5A7B">
        <w:rPr>
          <w:rFonts w:ascii="Comic Sans MS" w:hAnsi="Comic Sans MS"/>
        </w:rPr>
        <w:t xml:space="preserve"> την τρίτη πόλη της χώρας, μια πόλη με μακρό, όσο καμία άλλη, νεωτερικό πολεοδομικό και βιομηχανικό παρελθόν.</w:t>
      </w:r>
    </w:p>
    <w:p w:rsidR="005D5A7B" w:rsidRPr="005D5A7B" w:rsidRDefault="005D5A7B" w:rsidP="005D5A7B">
      <w:pPr>
        <w:ind w:firstLine="720"/>
        <w:jc w:val="both"/>
        <w:rPr>
          <w:rFonts w:ascii="Comic Sans MS" w:hAnsi="Comic Sans MS"/>
        </w:rPr>
      </w:pPr>
      <w:r w:rsidRPr="00470FD4">
        <w:rPr>
          <w:rFonts w:ascii="Comic Sans MS" w:hAnsi="Comic Sans MS"/>
          <w:b/>
        </w:rPr>
        <w:t>Για λόγους εικόνας πόλης, λειτουργικότητας και εξυπηρέτησης των πολιτών και των επισκεπτών</w:t>
      </w:r>
      <w:r w:rsidRPr="005D5A7B">
        <w:rPr>
          <w:rFonts w:ascii="Comic Sans MS" w:hAnsi="Comic Sans MS"/>
        </w:rPr>
        <w:t xml:space="preserve">, αλλά και ευθιξίας και υπερηφάνειας για την ιστορική της διαδρομή, οφείλουμε να κάνουμε κάτι αποτελεσματικό για να πάψει η Πάτρα να χαρακτηρίζεται από δρόμους Α-σήμαντους. </w:t>
      </w:r>
    </w:p>
    <w:p w:rsidR="00CF5780" w:rsidRDefault="005D5A7B" w:rsidP="005D5A7B">
      <w:pPr>
        <w:ind w:firstLine="720"/>
        <w:jc w:val="both"/>
        <w:rPr>
          <w:rFonts w:ascii="Arial" w:hAnsi="Arial" w:cs="Arial"/>
          <w:color w:val="001D35"/>
          <w:sz w:val="19"/>
          <w:szCs w:val="19"/>
          <w:shd w:val="clear" w:color="auto" w:fill="FFFFFF"/>
        </w:rPr>
      </w:pPr>
      <w:r w:rsidRPr="005D5A7B">
        <w:rPr>
          <w:rFonts w:ascii="Comic Sans MS" w:hAnsi="Comic Sans MS"/>
        </w:rPr>
        <w:t xml:space="preserve">Το λιγότερο </w:t>
      </w:r>
      <w:r w:rsidRPr="00735D2D">
        <w:rPr>
          <w:rFonts w:ascii="Comic Sans MS" w:hAnsi="Comic Sans MS"/>
          <w:b/>
        </w:rPr>
        <w:t>οι πολίτες ιδιοκτήτες</w:t>
      </w:r>
      <w:r w:rsidRPr="005D5A7B">
        <w:rPr>
          <w:rFonts w:ascii="Comic Sans MS" w:hAnsi="Comic Sans MS"/>
        </w:rPr>
        <w:t xml:space="preserve"> του οικοδομικού της πλούτου, </w:t>
      </w:r>
      <w:r w:rsidRPr="00735D2D">
        <w:rPr>
          <w:rFonts w:ascii="Comic Sans MS" w:hAnsi="Comic Sans MS"/>
          <w:b/>
        </w:rPr>
        <w:t>τοποθετώντας αριθμούς</w:t>
      </w:r>
      <w:r w:rsidRPr="005D5A7B">
        <w:rPr>
          <w:rFonts w:ascii="Comic Sans MS" w:hAnsi="Comic Sans MS"/>
        </w:rPr>
        <w:t xml:space="preserve"> </w:t>
      </w:r>
      <w:r w:rsidRPr="002F3BE0">
        <w:rPr>
          <w:rFonts w:ascii="Comic Sans MS" w:hAnsi="Comic Sans MS"/>
          <w:b/>
        </w:rPr>
        <w:t>όπου λείπουν</w:t>
      </w:r>
      <w:r w:rsidRPr="005D5A7B">
        <w:rPr>
          <w:rFonts w:ascii="Comic Sans MS" w:hAnsi="Comic Sans MS"/>
        </w:rPr>
        <w:t xml:space="preserve"> και το περισσότερο </w:t>
      </w:r>
      <w:r w:rsidRPr="00735D2D">
        <w:rPr>
          <w:rFonts w:ascii="Comic Sans MS" w:hAnsi="Comic Sans MS"/>
          <w:b/>
        </w:rPr>
        <w:t xml:space="preserve">ο Δήμος </w:t>
      </w:r>
      <w:r w:rsidR="00CF5780">
        <w:rPr>
          <w:rFonts w:ascii="Comic Sans MS" w:hAnsi="Comic Sans MS"/>
          <w:b/>
        </w:rPr>
        <w:t>Πατρέων</w:t>
      </w:r>
      <w:r w:rsidRPr="005D5A7B">
        <w:rPr>
          <w:rFonts w:ascii="Comic Sans MS" w:hAnsi="Comic Sans MS"/>
        </w:rPr>
        <w:t xml:space="preserve">, </w:t>
      </w:r>
      <w:r w:rsidRPr="00735D2D">
        <w:rPr>
          <w:rFonts w:ascii="Comic Sans MS" w:hAnsi="Comic Sans MS"/>
          <w:b/>
        </w:rPr>
        <w:t xml:space="preserve">που οφείλει </w:t>
      </w:r>
      <w:r w:rsidR="00CF5780">
        <w:rPr>
          <w:rFonts w:ascii="Comic Sans MS" w:hAnsi="Comic Sans MS"/>
          <w:b/>
        </w:rPr>
        <w:t>να</w:t>
      </w:r>
      <w:r w:rsidR="00735D2D" w:rsidRPr="00735D2D">
        <w:rPr>
          <w:rFonts w:ascii="Comic Sans MS" w:hAnsi="Comic Sans MS"/>
          <w:b/>
        </w:rPr>
        <w:t xml:space="preserve"> υλοποιήσει ένα πλήρες</w:t>
      </w:r>
      <w:r w:rsidRPr="00735D2D">
        <w:rPr>
          <w:rFonts w:ascii="Comic Sans MS" w:hAnsi="Comic Sans MS"/>
          <w:b/>
        </w:rPr>
        <w:t xml:space="preserve"> πρόγραμμα </w:t>
      </w:r>
      <w:r w:rsidR="00CF5780" w:rsidRPr="00CF5780">
        <w:rPr>
          <w:rFonts w:ascii="Comic Sans MS" w:hAnsi="Comic Sans MS"/>
        </w:rPr>
        <w:t>τοποθέτησης πινακίδων με τα ονόματα των δρόμων</w:t>
      </w:r>
      <w:r w:rsidR="00CF5780">
        <w:rPr>
          <w:rFonts w:ascii="Comic Sans MS" w:hAnsi="Comic Sans MS"/>
        </w:rPr>
        <w:t>.</w:t>
      </w:r>
      <w:r w:rsidR="00CF5780">
        <w:rPr>
          <w:rFonts w:ascii="Arial" w:hAnsi="Arial" w:cs="Arial"/>
          <w:color w:val="001D35"/>
          <w:sz w:val="19"/>
          <w:szCs w:val="19"/>
          <w:shd w:val="clear" w:color="auto" w:fill="FFFFFF"/>
        </w:rPr>
        <w:t xml:space="preserve"> </w:t>
      </w:r>
    </w:p>
    <w:p w:rsidR="005D5A7B" w:rsidRPr="005D5A7B" w:rsidRDefault="005D5A7B" w:rsidP="005D5A7B">
      <w:pPr>
        <w:ind w:firstLine="720"/>
        <w:jc w:val="both"/>
        <w:rPr>
          <w:rFonts w:ascii="Comic Sans MS" w:hAnsi="Comic Sans MS"/>
        </w:rPr>
      </w:pPr>
      <w:r w:rsidRPr="005D5A7B">
        <w:rPr>
          <w:rFonts w:ascii="Comic Sans MS" w:hAnsi="Comic Sans MS"/>
        </w:rPr>
        <w:t xml:space="preserve">Μπορεί να υπάρχουν δυσκολίες ή αναμενόμενες καθυστερήσεις στην προμήθεια του υλικού κλπ αλλά σήμερα βρισκόμαστε στην πλήρη αδιαφορία για το θέμα. </w:t>
      </w:r>
    </w:p>
    <w:p w:rsidR="005D5A7B" w:rsidRPr="005D5A7B" w:rsidRDefault="005D5A7B" w:rsidP="005D5A7B">
      <w:pPr>
        <w:ind w:firstLine="720"/>
        <w:jc w:val="both"/>
        <w:rPr>
          <w:rFonts w:ascii="Comic Sans MS" w:hAnsi="Comic Sans MS"/>
        </w:rPr>
      </w:pPr>
      <w:r w:rsidRPr="005D5A7B">
        <w:rPr>
          <w:rFonts w:ascii="Comic Sans MS" w:hAnsi="Comic Sans MS"/>
        </w:rPr>
        <w:t>Εμείς, οι ενεργοί πολίτες, μέλη της Κ</w:t>
      </w:r>
      <w:r w:rsidR="002F3BE0">
        <w:rPr>
          <w:rFonts w:ascii="Comic Sans MS" w:hAnsi="Comic Sans MS"/>
        </w:rPr>
        <w:t>οινο_Τοπίας</w:t>
      </w:r>
      <w:r w:rsidR="002F3BE0" w:rsidRPr="002F3BE0">
        <w:rPr>
          <w:rFonts w:ascii="Comic Sans MS" w:hAnsi="Comic Sans MS"/>
        </w:rPr>
        <w:t xml:space="preserve"> </w:t>
      </w:r>
      <w:hyperlink r:id="rId7" w:history="1">
        <w:r w:rsidR="002F3BE0" w:rsidRPr="002F3BE0">
          <w:rPr>
            <w:rStyle w:val="-"/>
            <w:rFonts w:ascii="Comic Sans MS" w:hAnsi="Comic Sans MS"/>
            <w:u w:val="none"/>
            <w:lang w:val="en-US"/>
          </w:rPr>
          <w:t>www</w:t>
        </w:r>
        <w:r w:rsidR="002F3BE0" w:rsidRPr="002F3BE0">
          <w:rPr>
            <w:rStyle w:val="-"/>
            <w:rFonts w:ascii="Comic Sans MS" w:hAnsi="Comic Sans MS"/>
            <w:u w:val="none"/>
          </w:rPr>
          <w:t>.</w:t>
        </w:r>
        <w:r w:rsidR="002F3BE0" w:rsidRPr="002F3BE0">
          <w:rPr>
            <w:rStyle w:val="-"/>
            <w:rFonts w:ascii="Comic Sans MS" w:hAnsi="Comic Sans MS"/>
            <w:u w:val="none"/>
            <w:lang w:val="en-US"/>
          </w:rPr>
          <w:t>koinotopia</w:t>
        </w:r>
        <w:r w:rsidR="002F3BE0" w:rsidRPr="002F3BE0">
          <w:rPr>
            <w:rStyle w:val="-"/>
            <w:rFonts w:ascii="Comic Sans MS" w:hAnsi="Comic Sans MS"/>
            <w:u w:val="none"/>
          </w:rPr>
          <w:t>.</w:t>
        </w:r>
        <w:r w:rsidR="002F3BE0" w:rsidRPr="002F3BE0">
          <w:rPr>
            <w:rStyle w:val="-"/>
            <w:rFonts w:ascii="Comic Sans MS" w:hAnsi="Comic Sans MS"/>
            <w:u w:val="none"/>
            <w:lang w:val="en-US"/>
          </w:rPr>
          <w:t>gr</w:t>
        </w:r>
      </w:hyperlink>
      <w:r w:rsidR="002F3BE0" w:rsidRPr="002F3BE0">
        <w:rPr>
          <w:rFonts w:ascii="Comic Sans MS" w:hAnsi="Comic Sans MS"/>
        </w:rPr>
        <w:t xml:space="preserve"> </w:t>
      </w:r>
      <w:r w:rsidRPr="005D5A7B">
        <w:rPr>
          <w:rFonts w:ascii="Comic Sans MS" w:hAnsi="Comic Sans MS"/>
        </w:rPr>
        <w:t>θεωρούμε το θέμα κάθε άλλο παρά δευτερεύον, ώστε να παραπέμπεται συνεχώς στις καλένδες.</w:t>
      </w:r>
    </w:p>
    <w:p w:rsidR="005D5A7B" w:rsidRPr="005D5A7B" w:rsidRDefault="005D5A7B" w:rsidP="005D5A7B">
      <w:pPr>
        <w:ind w:firstLine="720"/>
        <w:jc w:val="both"/>
        <w:rPr>
          <w:rFonts w:ascii="Comic Sans MS" w:hAnsi="Comic Sans MS"/>
        </w:rPr>
      </w:pPr>
      <w:r w:rsidRPr="00470FD4">
        <w:rPr>
          <w:rFonts w:ascii="Comic Sans MS" w:hAnsi="Comic Sans MS"/>
          <w:b/>
        </w:rPr>
        <w:t>Ζητούμε άμεση μελέτη του και προγραμματισμό της επίλυσής του,</w:t>
      </w:r>
      <w:r w:rsidRPr="005D5A7B">
        <w:rPr>
          <w:rFonts w:ascii="Comic Sans MS" w:hAnsi="Comic Sans MS"/>
        </w:rPr>
        <w:t xml:space="preserve"> καθώς και διαμόρφωση κανόνων για να μην ξηλώνονται από άγνοια ή αδιαφορία από κανέναν οι πινακίδες σήμανσης οδών και και οι αριθμοί των οικοδομημάτων. </w:t>
      </w:r>
    </w:p>
    <w:p w:rsidR="005D5A7B" w:rsidRPr="005D5A7B" w:rsidRDefault="005D5A7B" w:rsidP="005D5A7B">
      <w:pPr>
        <w:ind w:firstLine="720"/>
        <w:jc w:val="both"/>
        <w:rPr>
          <w:rFonts w:ascii="Comic Sans MS" w:hAnsi="Comic Sans MS"/>
        </w:rPr>
      </w:pPr>
      <w:r w:rsidRPr="005D5A7B">
        <w:rPr>
          <w:rFonts w:ascii="Comic Sans MS" w:hAnsi="Comic Sans MS"/>
        </w:rPr>
        <w:t>Δεν είναι πολυτέλεια. Δεν είναι ιδιοτροπία μας.</w:t>
      </w:r>
    </w:p>
    <w:p w:rsidR="005D5A7B" w:rsidRPr="005D5A7B" w:rsidRDefault="005D5A7B" w:rsidP="005D5A7B">
      <w:pPr>
        <w:jc w:val="both"/>
        <w:rPr>
          <w:rFonts w:ascii="Comic Sans MS" w:hAnsi="Comic Sans MS"/>
        </w:rPr>
      </w:pPr>
      <w:r w:rsidRPr="005D5A7B">
        <w:rPr>
          <w:rFonts w:ascii="Comic Sans MS" w:hAnsi="Comic Sans MS"/>
        </w:rPr>
        <w:t>Είναι μια σοβαρή έλλειψη, που μειώνει την εικόνα μας και επιβάλλεται η αντιμετώπισή της.</w:t>
      </w:r>
    </w:p>
    <w:p w:rsidR="005D5A7B" w:rsidRPr="005D5A7B" w:rsidRDefault="005D5A7B" w:rsidP="005D5A7B">
      <w:pPr>
        <w:jc w:val="both"/>
        <w:rPr>
          <w:rFonts w:ascii="Comic Sans MS" w:hAnsi="Comic Sans MS"/>
        </w:rPr>
      </w:pPr>
      <w:r w:rsidRPr="005D5A7B">
        <w:rPr>
          <w:rFonts w:ascii="Comic Sans MS" w:hAnsi="Comic Sans MS"/>
        </w:rPr>
        <w:t>Η Πάτρα κάθε άλλο παρά Α-σήμαντη είναι, δικαιούται να μην έχει δρόμους Α-σήμαντους!</w:t>
      </w:r>
    </w:p>
    <w:p w:rsidR="001E5D5E" w:rsidRPr="005D5A7B" w:rsidRDefault="001E5D5E" w:rsidP="005D5A7B">
      <w:pPr>
        <w:pStyle w:val="Web"/>
        <w:spacing w:before="0" w:beforeAutospacing="0" w:after="0" w:afterAutospacing="0"/>
        <w:ind w:firstLine="720"/>
        <w:jc w:val="both"/>
        <w:rPr>
          <w:rFonts w:ascii="Comic Sans MS" w:hAnsi="Comic Sans MS"/>
          <w:noProof/>
          <w:sz w:val="36"/>
          <w:szCs w:val="36"/>
          <w:lang w:val="el-GR"/>
        </w:rPr>
      </w:pPr>
    </w:p>
    <w:p w:rsidR="008C0F18" w:rsidRPr="005D5A7B" w:rsidRDefault="006B567A" w:rsidP="005D5A7B">
      <w:pPr>
        <w:pStyle w:val="Web"/>
        <w:spacing w:before="0" w:beforeAutospacing="0" w:after="0" w:afterAutospacing="0"/>
        <w:ind w:firstLine="720"/>
        <w:jc w:val="right"/>
        <w:rPr>
          <w:rFonts w:ascii="Comic Sans MS" w:hAnsi="Comic Sans MS"/>
          <w:sz w:val="23"/>
          <w:szCs w:val="23"/>
          <w:lang w:val="el-GR"/>
        </w:rPr>
      </w:pPr>
      <w:r w:rsidRPr="005D5A7B">
        <w:rPr>
          <w:rFonts w:ascii="Comic Sans MS" w:hAnsi="Comic Sans MS"/>
          <w:color w:val="800000"/>
          <w:sz w:val="23"/>
          <w:szCs w:val="23"/>
          <w:lang w:val="el-GR"/>
        </w:rPr>
        <w:t xml:space="preserve">Πληροφορίες για δημοσιογράφους: </w:t>
      </w:r>
      <w:r w:rsidR="00972FE1" w:rsidRPr="005D5A7B">
        <w:rPr>
          <w:rFonts w:ascii="Comic Sans MS" w:hAnsi="Comic Sans MS"/>
          <w:color w:val="800000"/>
          <w:sz w:val="23"/>
          <w:szCs w:val="23"/>
          <w:lang w:val="el-GR"/>
        </w:rPr>
        <w:t>Ανδρέας Σπηλιώτης 2610.277171</w:t>
      </w:r>
    </w:p>
    <w:sectPr w:rsidR="008C0F18" w:rsidRPr="005D5A7B" w:rsidSect="00BE0DBC">
      <w:pgSz w:w="11906" w:h="16838"/>
      <w:pgMar w:top="993"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altName w:val="MS Mincho"/>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689"/>
    <w:multiLevelType w:val="multilevel"/>
    <w:tmpl w:val="C2385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97C40"/>
    <w:multiLevelType w:val="multilevel"/>
    <w:tmpl w:val="DFDEE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39F25D5"/>
    <w:multiLevelType w:val="multilevel"/>
    <w:tmpl w:val="42807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ED1EE2"/>
    <w:multiLevelType w:val="hybridMultilevel"/>
    <w:tmpl w:val="98E07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67A"/>
    <w:rsid w:val="000001EF"/>
    <w:rsid w:val="00046EF4"/>
    <w:rsid w:val="000C4A61"/>
    <w:rsid w:val="000D6104"/>
    <w:rsid w:val="00102BE5"/>
    <w:rsid w:val="00114424"/>
    <w:rsid w:val="00152999"/>
    <w:rsid w:val="001E5D5E"/>
    <w:rsid w:val="001F4B7A"/>
    <w:rsid w:val="00213D86"/>
    <w:rsid w:val="002B5DD8"/>
    <w:rsid w:val="002F3BE0"/>
    <w:rsid w:val="003279E6"/>
    <w:rsid w:val="00335038"/>
    <w:rsid w:val="003472B8"/>
    <w:rsid w:val="00353E95"/>
    <w:rsid w:val="00356DB7"/>
    <w:rsid w:val="00376AAB"/>
    <w:rsid w:val="00377685"/>
    <w:rsid w:val="0038495D"/>
    <w:rsid w:val="003A0CB1"/>
    <w:rsid w:val="003C0FC4"/>
    <w:rsid w:val="00443163"/>
    <w:rsid w:val="00461F21"/>
    <w:rsid w:val="00470FD4"/>
    <w:rsid w:val="004A3A51"/>
    <w:rsid w:val="004E0987"/>
    <w:rsid w:val="004F3537"/>
    <w:rsid w:val="005D5A7B"/>
    <w:rsid w:val="005F2684"/>
    <w:rsid w:val="006574BC"/>
    <w:rsid w:val="00680040"/>
    <w:rsid w:val="00684020"/>
    <w:rsid w:val="006861C1"/>
    <w:rsid w:val="006903ED"/>
    <w:rsid w:val="006B567A"/>
    <w:rsid w:val="006F727B"/>
    <w:rsid w:val="00735D2D"/>
    <w:rsid w:val="00737735"/>
    <w:rsid w:val="007A0E47"/>
    <w:rsid w:val="007C1C3C"/>
    <w:rsid w:val="007D64B0"/>
    <w:rsid w:val="00834157"/>
    <w:rsid w:val="00836A95"/>
    <w:rsid w:val="008C0F18"/>
    <w:rsid w:val="008F2962"/>
    <w:rsid w:val="009060AE"/>
    <w:rsid w:val="009215C2"/>
    <w:rsid w:val="009241A3"/>
    <w:rsid w:val="00972FE1"/>
    <w:rsid w:val="009A4508"/>
    <w:rsid w:val="009F0A8D"/>
    <w:rsid w:val="00A20D31"/>
    <w:rsid w:val="00AC2025"/>
    <w:rsid w:val="00AE3DAE"/>
    <w:rsid w:val="00B504F8"/>
    <w:rsid w:val="00B6587B"/>
    <w:rsid w:val="00B8770F"/>
    <w:rsid w:val="00BD2CD7"/>
    <w:rsid w:val="00BE0DBC"/>
    <w:rsid w:val="00C02AE2"/>
    <w:rsid w:val="00C10ED5"/>
    <w:rsid w:val="00C702E1"/>
    <w:rsid w:val="00CB5E98"/>
    <w:rsid w:val="00CB74F1"/>
    <w:rsid w:val="00CB7E40"/>
    <w:rsid w:val="00CF5780"/>
    <w:rsid w:val="00D13FBC"/>
    <w:rsid w:val="00D23041"/>
    <w:rsid w:val="00D33B0E"/>
    <w:rsid w:val="00D57130"/>
    <w:rsid w:val="00D838A2"/>
    <w:rsid w:val="00EB3414"/>
    <w:rsid w:val="00EB7691"/>
    <w:rsid w:val="00ED079C"/>
    <w:rsid w:val="00EE2824"/>
    <w:rsid w:val="00F37A6D"/>
    <w:rsid w:val="00F547A9"/>
    <w:rsid w:val="00F62FF0"/>
    <w:rsid w:val="00F80D8A"/>
    <w:rsid w:val="00FA02C7"/>
    <w:rsid w:val="00FA270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7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B567A"/>
    <w:rPr>
      <w:color w:val="0000FF"/>
      <w:u w:val="single"/>
    </w:rPr>
  </w:style>
  <w:style w:type="paragraph" w:styleId="Web">
    <w:name w:val="Normal (Web)"/>
    <w:basedOn w:val="a"/>
    <w:uiPriority w:val="99"/>
    <w:unhideWhenUsed/>
    <w:rsid w:val="006B567A"/>
    <w:pPr>
      <w:spacing w:before="100" w:beforeAutospacing="1" w:after="100" w:afterAutospacing="1"/>
    </w:pPr>
    <w:rPr>
      <w:noProof w:val="0"/>
      <w:lang w:val="en-US"/>
    </w:rPr>
  </w:style>
  <w:style w:type="paragraph" w:styleId="a3">
    <w:name w:val="Body Text"/>
    <w:basedOn w:val="a"/>
    <w:link w:val="Char"/>
    <w:uiPriority w:val="99"/>
    <w:semiHidden/>
    <w:unhideWhenUsed/>
    <w:rsid w:val="006B567A"/>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6B567A"/>
    <w:rPr>
      <w:rFonts w:ascii="Times New Roman" w:eastAsia="Droid Sans" w:hAnsi="Times New Roman" w:cs="Lohit Hindi"/>
      <w:kern w:val="2"/>
      <w:sz w:val="24"/>
      <w:szCs w:val="24"/>
      <w:lang w:eastAsia="zh-CN" w:bidi="hi-IN"/>
    </w:rPr>
  </w:style>
  <w:style w:type="character" w:styleId="a4">
    <w:name w:val="Strong"/>
    <w:basedOn w:val="a0"/>
    <w:uiPriority w:val="22"/>
    <w:qFormat/>
    <w:rsid w:val="006B567A"/>
    <w:rPr>
      <w:b/>
      <w:bCs/>
    </w:rPr>
  </w:style>
  <w:style w:type="character" w:styleId="-0">
    <w:name w:val="FollowedHyperlink"/>
    <w:basedOn w:val="a0"/>
    <w:uiPriority w:val="99"/>
    <w:semiHidden/>
    <w:unhideWhenUsed/>
    <w:rsid w:val="00F37A6D"/>
    <w:rPr>
      <w:color w:val="800080" w:themeColor="followedHyperlink"/>
      <w:u w:val="single"/>
    </w:rPr>
  </w:style>
  <w:style w:type="paragraph" w:styleId="a5">
    <w:name w:val="List Paragraph"/>
    <w:basedOn w:val="a"/>
    <w:uiPriority w:val="34"/>
    <w:qFormat/>
    <w:rsid w:val="00EB3414"/>
    <w:pPr>
      <w:ind w:left="720"/>
      <w:contextualSpacing/>
    </w:pPr>
  </w:style>
  <w:style w:type="paragraph" w:styleId="a6">
    <w:name w:val="No Spacing"/>
    <w:uiPriority w:val="1"/>
    <w:qFormat/>
    <w:rsid w:val="00F62FF0"/>
    <w:pPr>
      <w:spacing w:after="0" w:line="240" w:lineRule="auto"/>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divs>
    <w:div w:id="336425126">
      <w:bodyDiv w:val="1"/>
      <w:marLeft w:val="0"/>
      <w:marRight w:val="0"/>
      <w:marTop w:val="0"/>
      <w:marBottom w:val="0"/>
      <w:divBdr>
        <w:top w:val="none" w:sz="0" w:space="0" w:color="auto"/>
        <w:left w:val="none" w:sz="0" w:space="0" w:color="auto"/>
        <w:bottom w:val="none" w:sz="0" w:space="0" w:color="auto"/>
        <w:right w:val="none" w:sz="0" w:space="0" w:color="auto"/>
      </w:divBdr>
    </w:div>
    <w:div w:id="100297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FA27E-9D7F-4C21-90BC-7EFB028B0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408</Words>
  <Characters>2205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27</cp:revision>
  <dcterms:created xsi:type="dcterms:W3CDTF">2024-11-27T09:07:00Z</dcterms:created>
  <dcterms:modified xsi:type="dcterms:W3CDTF">2025-10-13T11:52:00Z</dcterms:modified>
</cp:coreProperties>
</file>