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7588" w:rsidRPr="0022577C" w:rsidRDefault="00D67588" w:rsidP="00B03A3D">
      <w:pPr>
        <w:pStyle w:val="Web"/>
        <w:shd w:val="clear" w:color="auto" w:fill="FFFFFF"/>
        <w:spacing w:before="0" w:beforeAutospacing="0" w:after="0" w:afterAutospacing="0"/>
        <w:jc w:val="center"/>
        <w:rPr>
          <w:rFonts w:ascii="Comic Sans MS" w:hAnsi="Comic Sans MS"/>
          <w:color w:val="000000"/>
        </w:rPr>
      </w:pPr>
      <w:r w:rsidRPr="0022577C">
        <w:rPr>
          <w:rStyle w:val="a3"/>
          <w:rFonts w:ascii="Comic Sans MS" w:hAnsi="Comic Sans MS"/>
          <w:color w:val="800000"/>
        </w:rPr>
        <w:t>Εταιρεία Κοινωνικής Δράσης και Πολιτισμού</w:t>
      </w:r>
    </w:p>
    <w:p w:rsidR="00D67588" w:rsidRDefault="00D67588" w:rsidP="00B03A3D">
      <w:pPr>
        <w:pStyle w:val="Web"/>
        <w:shd w:val="clear" w:color="auto" w:fill="FFFFFF"/>
        <w:spacing w:before="0" w:beforeAutospacing="0" w:after="0" w:afterAutospacing="0"/>
        <w:jc w:val="center"/>
      </w:pPr>
      <w:r w:rsidRPr="00E361F0">
        <w:rPr>
          <w:rStyle w:val="a3"/>
          <w:rFonts w:ascii="Comic Sans MS" w:hAnsi="Comic Sans MS"/>
          <w:color w:val="800000"/>
          <w:sz w:val="32"/>
          <w:szCs w:val="32"/>
        </w:rPr>
        <w:t>ΚΟΙΝΟ_ΤΟΠΙΑ</w:t>
      </w:r>
      <w:r w:rsidR="00BF5529">
        <w:rPr>
          <w:rFonts w:ascii="Comic Sans MS" w:hAnsi="Comic Sans MS"/>
          <w:color w:val="800000"/>
        </w:rPr>
        <w:t xml:space="preserve"> </w:t>
      </w:r>
      <w:hyperlink r:id="rId6" w:tgtFrame="_blank" w:history="1">
        <w:r w:rsidRPr="0022577C">
          <w:rPr>
            <w:rStyle w:val="-"/>
            <w:rFonts w:ascii="Comic Sans MS" w:hAnsi="Comic Sans MS"/>
            <w:b/>
            <w:bCs/>
            <w:color w:val="1155CC"/>
          </w:rPr>
          <w:t>www.koinotopia.gr</w:t>
        </w:r>
      </w:hyperlink>
    </w:p>
    <w:p w:rsidR="00BF5529" w:rsidRPr="00B03A3D" w:rsidRDefault="00BF5529" w:rsidP="00B03A3D">
      <w:pPr>
        <w:pStyle w:val="Web"/>
        <w:shd w:val="clear" w:color="auto" w:fill="FFFFFF"/>
        <w:spacing w:before="0" w:beforeAutospacing="0" w:after="0" w:afterAutospacing="0"/>
        <w:jc w:val="center"/>
        <w:rPr>
          <w:rFonts w:ascii="Comic Sans MS" w:hAnsi="Comic Sans MS"/>
          <w:color w:val="000000"/>
          <w:sz w:val="30"/>
          <w:szCs w:val="30"/>
        </w:rPr>
      </w:pPr>
    </w:p>
    <w:p w:rsidR="00D67588" w:rsidRPr="00B03A3D" w:rsidRDefault="00D67588" w:rsidP="00B03A3D">
      <w:pPr>
        <w:pStyle w:val="Web"/>
        <w:shd w:val="clear" w:color="auto" w:fill="FFFFFF"/>
        <w:tabs>
          <w:tab w:val="left" w:pos="785"/>
          <w:tab w:val="left" w:pos="4399"/>
        </w:tabs>
        <w:spacing w:before="0" w:beforeAutospacing="0" w:after="0" w:afterAutospacing="0"/>
        <w:jc w:val="center"/>
        <w:rPr>
          <w:rStyle w:val="a3"/>
          <w:sz w:val="27"/>
          <w:szCs w:val="27"/>
        </w:rPr>
      </w:pPr>
      <w:r w:rsidRPr="00B03A3D">
        <w:rPr>
          <w:rStyle w:val="a3"/>
          <w:rFonts w:ascii="Comic Sans MS" w:hAnsi="Comic Sans MS"/>
          <w:color w:val="000000"/>
          <w:sz w:val="27"/>
          <w:szCs w:val="27"/>
        </w:rPr>
        <w:t>ΔΕΛΤΙΟ ΤΥΠΟΥ</w:t>
      </w:r>
    </w:p>
    <w:p w:rsidR="00D67588" w:rsidRPr="00AF071C" w:rsidRDefault="006F7D1C" w:rsidP="00B03A3D">
      <w:pPr>
        <w:pStyle w:val="Web"/>
        <w:shd w:val="clear" w:color="auto" w:fill="FFFFFF"/>
        <w:spacing w:before="0" w:beforeAutospacing="0" w:after="0" w:afterAutospacing="0"/>
        <w:jc w:val="right"/>
        <w:rPr>
          <w:rFonts w:ascii="Comic Sans MS" w:hAnsi="Comic Sans MS"/>
          <w:color w:val="000000"/>
        </w:rPr>
      </w:pPr>
      <w:r>
        <w:rPr>
          <w:rFonts w:ascii="Comic Sans MS" w:hAnsi="Comic Sans MS"/>
          <w:color w:val="000000"/>
        </w:rPr>
        <w:t>3</w:t>
      </w:r>
      <w:r w:rsidR="00D67588" w:rsidRPr="0022577C">
        <w:rPr>
          <w:rFonts w:ascii="Comic Sans MS" w:hAnsi="Comic Sans MS"/>
          <w:color w:val="000000"/>
        </w:rPr>
        <w:t xml:space="preserve"> </w:t>
      </w:r>
      <w:r>
        <w:rPr>
          <w:rFonts w:ascii="Comic Sans MS" w:hAnsi="Comic Sans MS"/>
          <w:color w:val="000000"/>
        </w:rPr>
        <w:t>Δεκεμ</w:t>
      </w:r>
      <w:r w:rsidR="00D67588" w:rsidRPr="0022577C">
        <w:rPr>
          <w:rFonts w:ascii="Comic Sans MS" w:hAnsi="Comic Sans MS"/>
          <w:color w:val="000000"/>
        </w:rPr>
        <w:t>βρίου 2025</w:t>
      </w:r>
    </w:p>
    <w:p w:rsidR="00E361F0" w:rsidRPr="00B03A3D" w:rsidRDefault="00E361F0" w:rsidP="00B03A3D">
      <w:pPr>
        <w:pStyle w:val="Web"/>
        <w:shd w:val="clear" w:color="auto" w:fill="FFFFFF"/>
        <w:spacing w:before="0" w:beforeAutospacing="0" w:after="0" w:afterAutospacing="0"/>
        <w:jc w:val="center"/>
        <w:rPr>
          <w:rStyle w:val="a3"/>
          <w:rFonts w:ascii="Comic Sans MS" w:hAnsi="Comic Sans MS"/>
          <w:color w:val="000000"/>
          <w:sz w:val="12"/>
          <w:szCs w:val="12"/>
        </w:rPr>
      </w:pPr>
    </w:p>
    <w:p w:rsidR="007046CE" w:rsidRDefault="00AF071C" w:rsidP="00B03A3D">
      <w:pPr>
        <w:pStyle w:val="Web"/>
        <w:shd w:val="clear" w:color="auto" w:fill="FFFFFF"/>
        <w:spacing w:before="0" w:beforeAutospacing="0" w:after="0" w:afterAutospacing="0"/>
        <w:jc w:val="center"/>
        <w:rPr>
          <w:rStyle w:val="a3"/>
          <w:rFonts w:ascii="Comic Sans MS" w:hAnsi="Comic Sans MS"/>
          <w:color w:val="000000"/>
          <w:sz w:val="28"/>
          <w:szCs w:val="28"/>
        </w:rPr>
      </w:pPr>
      <w:r>
        <w:rPr>
          <w:rStyle w:val="a3"/>
          <w:rFonts w:ascii="Comic Sans MS" w:hAnsi="Comic Sans MS"/>
          <w:color w:val="000000"/>
          <w:sz w:val="28"/>
          <w:szCs w:val="28"/>
        </w:rPr>
        <w:t xml:space="preserve">Κύκλος διαλέξεων </w:t>
      </w:r>
      <w:r w:rsidR="00F41728">
        <w:rPr>
          <w:rStyle w:val="a3"/>
          <w:rFonts w:ascii="Comic Sans MS" w:hAnsi="Comic Sans MS"/>
          <w:color w:val="000000"/>
          <w:sz w:val="28"/>
          <w:szCs w:val="28"/>
        </w:rPr>
        <w:t>‘</w:t>
      </w:r>
      <w:r w:rsidR="00166019" w:rsidRPr="007046CE">
        <w:rPr>
          <w:rStyle w:val="a3"/>
          <w:rFonts w:ascii="Comic Sans MS" w:hAnsi="Comic Sans MS"/>
          <w:color w:val="000000"/>
          <w:sz w:val="28"/>
          <w:szCs w:val="28"/>
        </w:rPr>
        <w:t>Αποτυπώματα ιστορίας και πολιτισμού</w:t>
      </w:r>
      <w:r w:rsidR="00F41728">
        <w:rPr>
          <w:rStyle w:val="a3"/>
          <w:rFonts w:ascii="Comic Sans MS" w:hAnsi="Comic Sans MS"/>
          <w:color w:val="000000"/>
          <w:sz w:val="28"/>
          <w:szCs w:val="28"/>
        </w:rPr>
        <w:t>’</w:t>
      </w:r>
      <w:r w:rsidR="007046CE" w:rsidRPr="007046CE">
        <w:rPr>
          <w:rStyle w:val="a3"/>
          <w:rFonts w:ascii="Comic Sans MS" w:hAnsi="Comic Sans MS"/>
          <w:color w:val="000000"/>
          <w:sz w:val="28"/>
          <w:szCs w:val="28"/>
        </w:rPr>
        <w:t xml:space="preserve"> </w:t>
      </w:r>
    </w:p>
    <w:p w:rsidR="00F87E30" w:rsidRPr="006F7D1C" w:rsidRDefault="00F87E30" w:rsidP="00B03A3D">
      <w:pPr>
        <w:pStyle w:val="Web"/>
        <w:shd w:val="clear" w:color="auto" w:fill="FFFFFF"/>
        <w:spacing w:before="0" w:beforeAutospacing="0" w:after="0" w:afterAutospacing="0"/>
        <w:jc w:val="center"/>
        <w:rPr>
          <w:rStyle w:val="a3"/>
          <w:rFonts w:ascii="Comic Sans MS" w:hAnsi="Comic Sans MS"/>
          <w:color w:val="000000"/>
          <w:sz w:val="8"/>
          <w:szCs w:val="8"/>
        </w:rPr>
      </w:pPr>
    </w:p>
    <w:p w:rsidR="006F7D1C" w:rsidRPr="006F7D1C" w:rsidRDefault="006F7D1C" w:rsidP="00B03A3D">
      <w:pPr>
        <w:pStyle w:val="Web"/>
        <w:shd w:val="clear" w:color="auto" w:fill="FFFFFF"/>
        <w:spacing w:before="0" w:beforeAutospacing="0" w:after="0" w:afterAutospacing="0"/>
        <w:jc w:val="center"/>
        <w:rPr>
          <w:rStyle w:val="a3"/>
          <w:rFonts w:ascii="Comic Sans MS" w:hAnsi="Comic Sans MS" w:cs="Tahoma"/>
          <w:color w:val="000000"/>
          <w:sz w:val="26"/>
          <w:szCs w:val="26"/>
        </w:rPr>
      </w:pPr>
      <w:r w:rsidRPr="006F7D1C">
        <w:rPr>
          <w:rStyle w:val="a3"/>
          <w:rFonts w:ascii="Comic Sans MS" w:hAnsi="Comic Sans MS" w:cs="Tahoma"/>
          <w:color w:val="000000"/>
          <w:sz w:val="26"/>
          <w:szCs w:val="26"/>
        </w:rPr>
        <w:t>Η Κοινο_Τοπία φιλοξένησε τη διάλεξη του αρχαιολόγου Μιχάλη Πετρόπουλου</w:t>
      </w:r>
    </w:p>
    <w:p w:rsidR="006F7D1C" w:rsidRPr="006F7D1C" w:rsidRDefault="006F7D1C" w:rsidP="00B03A3D">
      <w:pPr>
        <w:pStyle w:val="Web"/>
        <w:shd w:val="clear" w:color="auto" w:fill="FFFFFF"/>
        <w:spacing w:before="0" w:beforeAutospacing="0" w:after="0" w:afterAutospacing="0"/>
        <w:jc w:val="center"/>
        <w:rPr>
          <w:rFonts w:ascii="Comic Sans MS" w:hAnsi="Comic Sans MS" w:cs="Tahoma"/>
          <w:sz w:val="26"/>
          <w:szCs w:val="26"/>
        </w:rPr>
      </w:pPr>
      <w:r w:rsidRPr="006F7D1C">
        <w:rPr>
          <w:rStyle w:val="a3"/>
          <w:rFonts w:ascii="Comic Sans MS" w:hAnsi="Comic Sans MS" w:cs="Tahoma"/>
          <w:color w:val="000000"/>
          <w:sz w:val="26"/>
          <w:szCs w:val="26"/>
        </w:rPr>
        <w:t xml:space="preserve">με </w:t>
      </w:r>
      <w:r w:rsidRPr="006F7D1C">
        <w:rPr>
          <w:rFonts w:ascii="Comic Sans MS" w:hAnsi="Comic Sans MS" w:cs="Tahoma"/>
          <w:b/>
          <w:color w:val="000000"/>
          <w:sz w:val="26"/>
          <w:szCs w:val="26"/>
        </w:rPr>
        <w:t xml:space="preserve">τίτλο </w:t>
      </w:r>
      <w:r w:rsidRPr="006F7D1C">
        <w:rPr>
          <w:rFonts w:ascii="Comic Sans MS" w:hAnsi="Comic Sans MS" w:cs="Tahoma"/>
          <w:b/>
          <w:sz w:val="26"/>
          <w:szCs w:val="26"/>
        </w:rPr>
        <w:t>"Αχαϊκές αποικίες στην Ανατολή και τη Δύση"</w:t>
      </w:r>
    </w:p>
    <w:p w:rsidR="006F7D1C" w:rsidRPr="006F7D1C" w:rsidRDefault="006F7D1C" w:rsidP="00B03A3D">
      <w:pPr>
        <w:pStyle w:val="Web"/>
        <w:shd w:val="clear" w:color="auto" w:fill="FFFFFF"/>
        <w:spacing w:before="0" w:beforeAutospacing="0" w:after="0" w:afterAutospacing="0"/>
        <w:jc w:val="both"/>
        <w:rPr>
          <w:rFonts w:ascii="Comic Sans MS" w:hAnsi="Comic Sans MS" w:cs="Tahoma"/>
          <w:b/>
          <w:bCs/>
          <w:color w:val="000000"/>
          <w:sz w:val="16"/>
          <w:szCs w:val="16"/>
        </w:rPr>
      </w:pPr>
    </w:p>
    <w:p w:rsidR="006F7D1C" w:rsidRPr="0069596A" w:rsidRDefault="006F7D1C" w:rsidP="00B03A3D">
      <w:pPr>
        <w:pStyle w:val="Standard"/>
        <w:ind w:firstLine="720"/>
        <w:jc w:val="both"/>
        <w:rPr>
          <w:rFonts w:ascii="Comic Sans MS" w:hAnsi="Comic Sans MS" w:cs="Tahoma"/>
          <w:b/>
          <w:color w:val="222222"/>
        </w:rPr>
      </w:pPr>
      <w:r w:rsidRPr="006F7D1C">
        <w:rPr>
          <w:rStyle w:val="a3"/>
          <w:rFonts w:ascii="Comic Sans MS" w:hAnsi="Comic Sans MS" w:cs="Tahoma"/>
          <w:color w:val="000000"/>
        </w:rPr>
        <w:t>Η</w:t>
      </w:r>
      <w:r w:rsidR="0069596A">
        <w:rPr>
          <w:rStyle w:val="a3"/>
          <w:rFonts w:ascii="Comic Sans MS" w:hAnsi="Comic Sans MS" w:cs="Tahoma"/>
          <w:color w:val="000000"/>
        </w:rPr>
        <w:t xml:space="preserve"> </w:t>
      </w:r>
      <w:r w:rsidRPr="006F7D1C">
        <w:rPr>
          <w:rFonts w:ascii="Comic Sans MS" w:hAnsi="Comic Sans MS" w:cs="Tahoma"/>
          <w:color w:val="000000"/>
        </w:rPr>
        <w:t xml:space="preserve">Εταιρεία Κοινωνικής Δράσης και Πολιτισμού </w:t>
      </w:r>
      <w:r w:rsidRPr="006F7D1C">
        <w:rPr>
          <w:rStyle w:val="a3"/>
          <w:rFonts w:ascii="Comic Sans MS" w:hAnsi="Comic Sans MS" w:cs="Tahoma"/>
          <w:color w:val="000000"/>
        </w:rPr>
        <w:t>Κοινο_Τοπία</w:t>
      </w:r>
      <w:r w:rsidRPr="006F7D1C">
        <w:rPr>
          <w:rFonts w:ascii="Comic Sans MS" w:hAnsi="Comic Sans MS" w:cs="Tahoma"/>
          <w:color w:val="000000"/>
        </w:rPr>
        <w:t xml:space="preserve"> </w:t>
      </w:r>
      <w:hyperlink r:id="rId7" w:tgtFrame="_blank" w:history="1">
        <w:r w:rsidRPr="006F7D1C">
          <w:rPr>
            <w:rStyle w:val="-"/>
            <w:rFonts w:ascii="Comic Sans MS" w:hAnsi="Comic Sans MS"/>
            <w:color w:val="1155CC"/>
          </w:rPr>
          <w:t>www.koinotopia.gr</w:t>
        </w:r>
      </w:hyperlink>
      <w:r>
        <w:rPr>
          <w:rFonts w:ascii="Comic Sans MS" w:hAnsi="Comic Sans MS"/>
        </w:rPr>
        <w:t xml:space="preserve"> </w:t>
      </w:r>
      <w:r w:rsidRPr="006F7D1C">
        <w:rPr>
          <w:rFonts w:ascii="Comic Sans MS" w:hAnsi="Comic Sans MS" w:cs="Tahoma"/>
          <w:color w:val="000000"/>
        </w:rPr>
        <w:t>στα πλαίσ</w:t>
      </w:r>
      <w:r w:rsidR="0069596A">
        <w:rPr>
          <w:rFonts w:ascii="Comic Sans MS" w:hAnsi="Comic Sans MS" w:cs="Tahoma"/>
          <w:color w:val="000000"/>
        </w:rPr>
        <w:t xml:space="preserve">ια της προαγωγής του Πολιτισμού </w:t>
      </w:r>
      <w:r w:rsidRPr="006F7D1C">
        <w:rPr>
          <w:rFonts w:ascii="Comic Sans MS" w:hAnsi="Comic Sans MS" w:cs="Tahoma"/>
          <w:color w:val="000000"/>
        </w:rPr>
        <w:t>φιλοξένησε την Παρασκευή 28 Νοεμβρίου 202</w:t>
      </w:r>
      <w:r>
        <w:rPr>
          <w:rFonts w:ascii="Comic Sans MS" w:hAnsi="Comic Sans MS" w:cs="Tahoma"/>
          <w:color w:val="000000"/>
        </w:rPr>
        <w:t>5 τη διάλεξη του αρχαιολόγου</w:t>
      </w:r>
      <w:r w:rsidRPr="006F7D1C">
        <w:rPr>
          <w:rFonts w:ascii="Comic Sans MS" w:hAnsi="Comic Sans MS" w:cs="Tahoma"/>
          <w:b/>
          <w:color w:val="000000"/>
        </w:rPr>
        <w:t xml:space="preserve"> Μιχάλη Πετρόπουλου</w:t>
      </w:r>
      <w:r w:rsidRPr="006F7D1C">
        <w:rPr>
          <w:rFonts w:ascii="Comic Sans MS" w:hAnsi="Comic Sans MS" w:cs="Tahoma"/>
          <w:color w:val="000000"/>
        </w:rPr>
        <w:t xml:space="preserve"> με τίτλο </w:t>
      </w:r>
      <w:r w:rsidRPr="006F7D1C">
        <w:rPr>
          <w:rFonts w:ascii="Comic Sans MS" w:hAnsi="Comic Sans MS" w:cs="Tahoma"/>
          <w:b/>
        </w:rPr>
        <w:t xml:space="preserve">"Αχαϊκές αποικίες στην Ανατολή και τη Δύση". </w:t>
      </w:r>
      <w:r w:rsidRPr="006F7D1C">
        <w:rPr>
          <w:rFonts w:ascii="Comic Sans MS" w:hAnsi="Comic Sans MS" w:cs="Tahoma"/>
        </w:rPr>
        <w:t xml:space="preserve">Πρόκειται για την πρώτη ομιλία που εντάσσεται στον κύκλο των δράσεων </w:t>
      </w:r>
      <w:r w:rsidRPr="006F7D1C">
        <w:rPr>
          <w:rStyle w:val="a3"/>
          <w:rFonts w:ascii="Comic Sans MS" w:hAnsi="Comic Sans MS" w:cs="Tahoma"/>
          <w:b w:val="0"/>
          <w:color w:val="000000"/>
        </w:rPr>
        <w:t>ιστορικού και αρχαιολογικού περιεχομένου με τίτλο ‘</w:t>
      </w:r>
      <w:r w:rsidRPr="006F7D1C">
        <w:rPr>
          <w:rStyle w:val="a3"/>
          <w:rFonts w:ascii="Comic Sans MS" w:hAnsi="Comic Sans MS" w:cs="Tahoma"/>
        </w:rPr>
        <w:t>Αποτυπώματα ιστορίας και πολιτισμού’</w:t>
      </w:r>
      <w:r w:rsidRPr="006F7D1C">
        <w:rPr>
          <w:rStyle w:val="a3"/>
          <w:rFonts w:ascii="Comic Sans MS" w:hAnsi="Comic Sans MS" w:cs="Tahoma"/>
          <w:b w:val="0"/>
          <w:color w:val="000000"/>
        </w:rPr>
        <w:t xml:space="preserve">, που επιμελούνται η αρχαιολόγος </w:t>
      </w:r>
      <w:r w:rsidRPr="006F7D1C">
        <w:rPr>
          <w:rStyle w:val="a3"/>
          <w:rFonts w:ascii="Comic Sans MS" w:hAnsi="Comic Sans MS" w:cs="Tahoma"/>
          <w:color w:val="000000"/>
        </w:rPr>
        <w:t>Κωνσταντίνα Ακτύπη</w:t>
      </w:r>
      <w:r w:rsidRPr="006F7D1C">
        <w:rPr>
          <w:rStyle w:val="a3"/>
          <w:rFonts w:ascii="Comic Sans MS" w:hAnsi="Comic Sans MS" w:cs="Tahoma"/>
          <w:b w:val="0"/>
          <w:color w:val="000000"/>
        </w:rPr>
        <w:t xml:space="preserve"> και η </w:t>
      </w:r>
      <w:r w:rsidRPr="006F7D1C">
        <w:rPr>
          <w:rFonts w:ascii="Comic Sans MS" w:hAnsi="Comic Sans MS" w:cs="Tahoma"/>
          <w:color w:val="222222"/>
        </w:rPr>
        <w:t>ιστορικός-φιλόλογος</w:t>
      </w:r>
      <w:r w:rsidRPr="006F7D1C">
        <w:rPr>
          <w:rStyle w:val="a3"/>
          <w:rFonts w:ascii="Comic Sans MS" w:hAnsi="Comic Sans MS" w:cs="Tahoma"/>
          <w:b w:val="0"/>
          <w:color w:val="000000"/>
        </w:rPr>
        <w:t xml:space="preserve"> </w:t>
      </w:r>
      <w:r w:rsidRPr="006F7D1C">
        <w:rPr>
          <w:rStyle w:val="a3"/>
          <w:rFonts w:ascii="Comic Sans MS" w:hAnsi="Comic Sans MS" w:cs="Tahoma"/>
          <w:color w:val="000000"/>
        </w:rPr>
        <w:t xml:space="preserve">Γιώτα </w:t>
      </w:r>
      <w:proofErr w:type="spellStart"/>
      <w:r w:rsidRPr="006F7D1C">
        <w:rPr>
          <w:rStyle w:val="a3"/>
          <w:rFonts w:ascii="Comic Sans MS" w:hAnsi="Comic Sans MS" w:cs="Tahoma"/>
          <w:color w:val="000000"/>
        </w:rPr>
        <w:t>Καΐκα</w:t>
      </w:r>
      <w:proofErr w:type="spellEnd"/>
      <w:r w:rsidRPr="006F7D1C">
        <w:rPr>
          <w:rStyle w:val="a3"/>
          <w:rFonts w:ascii="Comic Sans MS" w:hAnsi="Comic Sans MS" w:cs="Tahoma"/>
          <w:color w:val="000000"/>
        </w:rPr>
        <w:t>-</w:t>
      </w:r>
      <w:proofErr w:type="spellStart"/>
      <w:r w:rsidRPr="006F7D1C">
        <w:rPr>
          <w:rStyle w:val="a3"/>
          <w:rFonts w:ascii="Comic Sans MS" w:hAnsi="Comic Sans MS" w:cs="Tahoma"/>
          <w:color w:val="000000"/>
        </w:rPr>
        <w:t>Μαντανίκα</w:t>
      </w:r>
      <w:proofErr w:type="spellEnd"/>
      <w:r w:rsidR="0069596A">
        <w:rPr>
          <w:rStyle w:val="a3"/>
          <w:rFonts w:ascii="Comic Sans MS" w:hAnsi="Comic Sans MS" w:cs="Tahoma"/>
          <w:color w:val="000000"/>
        </w:rPr>
        <w:t xml:space="preserve"> </w:t>
      </w:r>
      <w:r w:rsidR="0069596A" w:rsidRPr="0069596A">
        <w:rPr>
          <w:rStyle w:val="a3"/>
          <w:rFonts w:ascii="Comic Sans MS" w:hAnsi="Comic Sans MS" w:cs="Tahoma"/>
          <w:b w:val="0"/>
          <w:color w:val="000000"/>
        </w:rPr>
        <w:t xml:space="preserve">οι οποίες περιέγραψαν </w:t>
      </w:r>
      <w:r w:rsidR="0069596A">
        <w:rPr>
          <w:rStyle w:val="a3"/>
          <w:rFonts w:ascii="Comic Sans MS" w:hAnsi="Comic Sans MS" w:cs="Tahoma"/>
          <w:b w:val="0"/>
          <w:color w:val="000000"/>
        </w:rPr>
        <w:t xml:space="preserve">στους </w:t>
      </w:r>
      <w:r w:rsidR="002E15AD">
        <w:rPr>
          <w:rStyle w:val="a3"/>
          <w:rFonts w:ascii="Comic Sans MS" w:hAnsi="Comic Sans MS" w:cs="Tahoma"/>
          <w:b w:val="0"/>
          <w:color w:val="000000"/>
        </w:rPr>
        <w:t>παραβρισκόμενους</w:t>
      </w:r>
      <w:r w:rsidR="0069596A">
        <w:rPr>
          <w:rStyle w:val="a3"/>
          <w:rFonts w:ascii="Comic Sans MS" w:hAnsi="Comic Sans MS" w:cs="Tahoma"/>
          <w:b w:val="0"/>
          <w:color w:val="000000"/>
        </w:rPr>
        <w:t xml:space="preserve"> </w:t>
      </w:r>
      <w:r w:rsidR="0069596A" w:rsidRPr="0069596A">
        <w:rPr>
          <w:rStyle w:val="a3"/>
          <w:rFonts w:ascii="Comic Sans MS" w:hAnsi="Comic Sans MS" w:cs="Tahoma"/>
          <w:b w:val="0"/>
          <w:color w:val="000000"/>
        </w:rPr>
        <w:t>σε αδρές γραμμές το εγχείρημα και τις επόμενες διαλέξεις</w:t>
      </w:r>
      <w:r w:rsidRPr="0069596A">
        <w:rPr>
          <w:rFonts w:ascii="Comic Sans MS" w:hAnsi="Comic Sans MS" w:cs="Tahoma"/>
          <w:b/>
          <w:color w:val="222222"/>
        </w:rPr>
        <w:t>.</w:t>
      </w:r>
    </w:p>
    <w:p w:rsidR="006F7D1C" w:rsidRPr="006F7D1C" w:rsidRDefault="006F7D1C" w:rsidP="006F7D1C">
      <w:pPr>
        <w:pStyle w:val="Standard"/>
        <w:ind w:firstLine="720"/>
        <w:jc w:val="both"/>
        <w:rPr>
          <w:rFonts w:ascii="Comic Sans MS" w:hAnsi="Comic Sans MS" w:cs="Tahoma"/>
          <w:color w:val="222222"/>
        </w:rPr>
      </w:pPr>
      <w:r w:rsidRPr="006F7D1C">
        <w:rPr>
          <w:rFonts w:ascii="Comic Sans MS" w:hAnsi="Comic Sans MS" w:cs="Tahoma"/>
          <w:color w:val="222222"/>
        </w:rPr>
        <w:t xml:space="preserve">Στην κατάμεστη αίθουσα της Κοινο_Τοπίας </w:t>
      </w:r>
      <w:r w:rsidRPr="002E15AD">
        <w:rPr>
          <w:rFonts w:ascii="Comic Sans MS" w:hAnsi="Comic Sans MS" w:cs="Tahoma"/>
          <w:b/>
          <w:color w:val="222222"/>
        </w:rPr>
        <w:t>ο Δ</w:t>
      </w:r>
      <w:r w:rsidR="00970800">
        <w:rPr>
          <w:rFonts w:ascii="Comic Sans MS" w:hAnsi="Comic Sans MS" w:cs="Tahoma"/>
          <w:b/>
          <w:color w:val="222222"/>
        </w:rPr>
        <w:t>ρ</w:t>
      </w:r>
      <w:r w:rsidRPr="002E15AD">
        <w:rPr>
          <w:rFonts w:ascii="Comic Sans MS" w:hAnsi="Comic Sans MS" w:cs="Tahoma"/>
          <w:b/>
          <w:color w:val="222222"/>
        </w:rPr>
        <w:t xml:space="preserve"> Μιχάλης Πετρόπουλος, Επίτιμος Έφορος Αρχαιοτήτων</w:t>
      </w:r>
      <w:r w:rsidRPr="006F7D1C">
        <w:rPr>
          <w:rFonts w:ascii="Comic Sans MS" w:hAnsi="Comic Sans MS" w:cs="Tahoma"/>
          <w:color w:val="222222"/>
        </w:rPr>
        <w:t xml:space="preserve">, αφηγήθηκε τις ιστορίες των </w:t>
      </w:r>
      <w:r w:rsidRPr="006F7D1C">
        <w:rPr>
          <w:rFonts w:ascii="Comic Sans MS" w:hAnsi="Comic Sans MS" w:cs="Tahoma"/>
        </w:rPr>
        <w:t>Αχαϊκών Αποικισμών</w:t>
      </w:r>
      <w:r w:rsidRPr="006F7D1C">
        <w:rPr>
          <w:rFonts w:ascii="Comic Sans MS" w:hAnsi="Comic Sans MS" w:cs="Tahoma"/>
          <w:color w:val="222222"/>
        </w:rPr>
        <w:t xml:space="preserve">. Η ομιλία του </w:t>
      </w:r>
      <w:r w:rsidRPr="006F7D1C">
        <w:rPr>
          <w:rFonts w:ascii="Comic Sans MS" w:hAnsi="Comic Sans MS" w:cs="Tahoma"/>
        </w:rPr>
        <w:t xml:space="preserve">με στοιχεία </w:t>
      </w:r>
      <w:r w:rsidRPr="006F7D1C">
        <w:rPr>
          <w:rFonts w:ascii="Comic Sans MS" w:hAnsi="Comic Sans MS" w:cs="Tahoma"/>
          <w:color w:val="222222"/>
        </w:rPr>
        <w:t xml:space="preserve">από τη μυθολογική παράδοση, τα ιστορικά δεδομένα, τα αρχαιολογικά ευρήματα, και εμπλουτισμένη με πλούσιο φωτογραφικό υλικό και με γλωσσολογικές ερμηνείες, ‘ταξίδεψε’ το κοινό και τους φίλους που την παρακολούθησαν απνευστί. </w:t>
      </w:r>
    </w:p>
    <w:p w:rsidR="006F7D1C" w:rsidRPr="006F7D1C" w:rsidRDefault="006F7D1C" w:rsidP="006F7D1C">
      <w:pPr>
        <w:pStyle w:val="Standard"/>
        <w:ind w:firstLine="720"/>
        <w:jc w:val="both"/>
        <w:rPr>
          <w:rFonts w:ascii="Comic Sans MS" w:hAnsi="Comic Sans MS" w:cs="Tahoma"/>
        </w:rPr>
      </w:pPr>
      <w:r w:rsidRPr="006F7D1C">
        <w:rPr>
          <w:rFonts w:ascii="Comic Sans MS" w:hAnsi="Comic Sans MS" w:cs="Tahoma"/>
          <w:color w:val="222222"/>
        </w:rPr>
        <w:t>Στον Α΄ Αχαϊκό Αποικισμό, στο</w:t>
      </w:r>
      <w:r w:rsidRPr="006F7D1C">
        <w:rPr>
          <w:rFonts w:ascii="Comic Sans MS" w:hAnsi="Comic Sans MS" w:cs="Tahoma"/>
        </w:rPr>
        <w:t xml:space="preserve"> τέλος της Μυκηναϊκής Εποχής (~1100 </w:t>
      </w:r>
      <w:proofErr w:type="spellStart"/>
      <w:r w:rsidRPr="006F7D1C">
        <w:rPr>
          <w:rFonts w:ascii="Comic Sans MS" w:hAnsi="Comic Sans MS" w:cs="Tahoma"/>
        </w:rPr>
        <w:t>π.Χ.</w:t>
      </w:r>
      <w:proofErr w:type="spellEnd"/>
      <w:r w:rsidRPr="006F7D1C">
        <w:rPr>
          <w:rFonts w:ascii="Comic Sans MS" w:hAnsi="Comic Sans MS" w:cs="Tahoma"/>
        </w:rPr>
        <w:t xml:space="preserve">), </w:t>
      </w:r>
      <w:r w:rsidRPr="006F7D1C">
        <w:rPr>
          <w:rFonts w:ascii="Comic Sans MS" w:hAnsi="Comic Sans MS" w:cs="Tahoma"/>
          <w:color w:val="222222"/>
        </w:rPr>
        <w:t xml:space="preserve">οι κάτοικοι της περιοχής που ονομάστηκε μετέπειτα Αχαΐα ταξίδεψαν με τα </w:t>
      </w:r>
      <w:r w:rsidRPr="006F7D1C">
        <w:rPr>
          <w:rFonts w:ascii="Comic Sans MS" w:hAnsi="Comic Sans MS" w:cs="Tahoma"/>
        </w:rPr>
        <w:t xml:space="preserve">πλοία τους στο Αιγαίο και έφθασαν στα παράλια της </w:t>
      </w:r>
      <w:proofErr w:type="spellStart"/>
      <w:r w:rsidRPr="006F7D1C">
        <w:rPr>
          <w:rFonts w:ascii="Comic Sans MS" w:hAnsi="Comic Sans MS" w:cs="Tahoma"/>
        </w:rPr>
        <w:t>Μικράς</w:t>
      </w:r>
      <w:proofErr w:type="spellEnd"/>
      <w:r w:rsidRPr="006F7D1C">
        <w:rPr>
          <w:rFonts w:ascii="Comic Sans MS" w:hAnsi="Comic Sans MS" w:cs="Tahoma"/>
        </w:rPr>
        <w:t xml:space="preserve"> Ασίας αναζητώντας μια καινούργια πατρίδα. </w:t>
      </w:r>
    </w:p>
    <w:p w:rsidR="002E15AD" w:rsidRDefault="006F7D1C" w:rsidP="006F7D1C">
      <w:pPr>
        <w:pStyle w:val="Standard"/>
        <w:ind w:firstLine="720"/>
        <w:jc w:val="both"/>
        <w:rPr>
          <w:rFonts w:ascii="Comic Sans MS" w:hAnsi="Comic Sans MS" w:cs="Tahoma"/>
        </w:rPr>
      </w:pPr>
      <w:r w:rsidRPr="006F7D1C">
        <w:rPr>
          <w:rFonts w:ascii="Comic Sans MS" w:hAnsi="Comic Sans MS" w:cs="Tahoma"/>
        </w:rPr>
        <w:t xml:space="preserve">Στον Β’ </w:t>
      </w:r>
      <w:r w:rsidRPr="006F7D1C">
        <w:rPr>
          <w:rFonts w:ascii="Comic Sans MS" w:hAnsi="Comic Sans MS" w:cs="Tahoma"/>
          <w:color w:val="222222"/>
        </w:rPr>
        <w:t>Αχαϊκό Αποικισμό</w:t>
      </w:r>
      <w:r w:rsidRPr="006F7D1C">
        <w:rPr>
          <w:rFonts w:ascii="Comic Sans MS" w:hAnsi="Comic Sans MS" w:cs="Tahoma"/>
        </w:rPr>
        <w:t xml:space="preserve"> στο τέλος της Γεωμετρικής και στην πρώιμη Αρχαϊκή Εποχή (τέλη 8</w:t>
      </w:r>
      <w:r w:rsidRPr="006F7D1C">
        <w:rPr>
          <w:rFonts w:ascii="Comic Sans MS" w:hAnsi="Comic Sans MS" w:cs="Tahoma"/>
          <w:vertAlign w:val="superscript"/>
        </w:rPr>
        <w:t>ου</w:t>
      </w:r>
      <w:r w:rsidRPr="006F7D1C">
        <w:rPr>
          <w:rFonts w:ascii="Comic Sans MS" w:hAnsi="Comic Sans MS" w:cs="Tahoma"/>
        </w:rPr>
        <w:t xml:space="preserve"> και 7ος αι. </w:t>
      </w:r>
      <w:proofErr w:type="spellStart"/>
      <w:r w:rsidRPr="006F7D1C">
        <w:rPr>
          <w:rFonts w:ascii="Comic Sans MS" w:hAnsi="Comic Sans MS" w:cs="Tahoma"/>
        </w:rPr>
        <w:t>π.Χ.</w:t>
      </w:r>
      <w:proofErr w:type="spellEnd"/>
      <w:r w:rsidRPr="006F7D1C">
        <w:rPr>
          <w:rFonts w:ascii="Comic Sans MS" w:hAnsi="Comic Sans MS" w:cs="Tahoma"/>
        </w:rPr>
        <w:t xml:space="preserve">) έπλευσαν προς τη Δύση, στο Ιόνιο πέλαγος. Έφτασαν στον κόλπο του Τάραντα, σε έναν φιλόξενο τόπο που τους θύμιζε την πατρίδα τους την Αχαΐα. </w:t>
      </w:r>
    </w:p>
    <w:p w:rsidR="006F7D1C" w:rsidRPr="006F7D1C" w:rsidRDefault="006F7D1C" w:rsidP="006F7D1C">
      <w:pPr>
        <w:pStyle w:val="Standard"/>
        <w:ind w:firstLine="720"/>
        <w:jc w:val="both"/>
        <w:rPr>
          <w:rFonts w:ascii="Comic Sans MS" w:hAnsi="Comic Sans MS" w:cs="Tahoma"/>
        </w:rPr>
      </w:pPr>
      <w:r w:rsidRPr="006F7D1C">
        <w:rPr>
          <w:rFonts w:ascii="Comic Sans MS" w:hAnsi="Comic Sans MS" w:cs="Tahoma"/>
        </w:rPr>
        <w:t xml:space="preserve">Και στις δύο περιοχές ίδρυσαν σπουδαίες πόλεις, πρωτοπόρες στις τέχνες, έφτιαξαν μεγαλοπρεπείς ναούς, μετέφεραν τα ήθη και τα έθιμά τους, αφήνοντας ταυτόχρονα το πολιτιστικό στίγμα της Αχαΐας, εμφανές ακόμη και σήμερα, τρεις χιλιετίες μετά. </w:t>
      </w:r>
    </w:p>
    <w:p w:rsidR="006F7D1C" w:rsidRDefault="006F7D1C" w:rsidP="006F7D1C">
      <w:pPr>
        <w:pStyle w:val="Web"/>
        <w:shd w:val="clear" w:color="auto" w:fill="FFFFFF"/>
        <w:spacing w:before="0" w:beforeAutospacing="0" w:after="0" w:afterAutospacing="0"/>
        <w:ind w:firstLine="720"/>
        <w:jc w:val="both"/>
        <w:rPr>
          <w:rFonts w:ascii="Comic Sans MS" w:hAnsi="Comic Sans MS" w:cs="Tahoma"/>
        </w:rPr>
      </w:pPr>
      <w:r w:rsidRPr="006F7D1C">
        <w:rPr>
          <w:rStyle w:val="a3"/>
          <w:rFonts w:ascii="Comic Sans MS" w:hAnsi="Comic Sans MS" w:cs="Tahoma"/>
          <w:b w:val="0"/>
          <w:color w:val="000000"/>
        </w:rPr>
        <w:t xml:space="preserve">Μετά το πέρας της διάλεξης </w:t>
      </w:r>
      <w:r w:rsidRPr="0069596A">
        <w:rPr>
          <w:rStyle w:val="a3"/>
          <w:rFonts w:ascii="Comic Sans MS" w:hAnsi="Comic Sans MS" w:cs="Tahoma"/>
          <w:color w:val="000000"/>
        </w:rPr>
        <w:t>ακολούθησε ενδιαφέρουσα συζήτηση</w:t>
      </w:r>
      <w:r w:rsidRPr="006F7D1C">
        <w:rPr>
          <w:rStyle w:val="a3"/>
          <w:rFonts w:ascii="Comic Sans MS" w:hAnsi="Comic Sans MS" w:cs="Tahoma"/>
          <w:b w:val="0"/>
          <w:color w:val="000000"/>
        </w:rPr>
        <w:t xml:space="preserve"> με </w:t>
      </w:r>
      <w:r w:rsidR="0069596A">
        <w:rPr>
          <w:rStyle w:val="a3"/>
          <w:rFonts w:ascii="Comic Sans MS" w:hAnsi="Comic Sans MS" w:cs="Tahoma"/>
          <w:b w:val="0"/>
          <w:color w:val="000000"/>
        </w:rPr>
        <w:t xml:space="preserve">τους </w:t>
      </w:r>
      <w:r w:rsidR="0069596A">
        <w:rPr>
          <w:rStyle w:val="a3"/>
          <w:rFonts w:ascii="Comic Sans MS" w:hAnsi="Comic Sans MS" w:cs="Tahoma"/>
          <w:b w:val="0"/>
        </w:rPr>
        <w:t>75</w:t>
      </w:r>
      <w:r w:rsidRPr="006F7D1C">
        <w:rPr>
          <w:rStyle w:val="a3"/>
          <w:rFonts w:ascii="Comic Sans MS" w:hAnsi="Comic Sans MS" w:cs="Tahoma"/>
          <w:b w:val="0"/>
        </w:rPr>
        <w:t xml:space="preserve"> συμμετέχοντες,</w:t>
      </w:r>
      <w:r w:rsidR="0069596A">
        <w:rPr>
          <w:rStyle w:val="a3"/>
          <w:rFonts w:ascii="Comic Sans MS" w:hAnsi="Comic Sans MS" w:cs="Tahoma"/>
          <w:b w:val="0"/>
        </w:rPr>
        <w:t xml:space="preserve"> </w:t>
      </w:r>
      <w:r w:rsidRPr="006F7D1C">
        <w:rPr>
          <w:rFonts w:ascii="Comic Sans MS" w:hAnsi="Comic Sans MS" w:cs="Tahoma"/>
        </w:rPr>
        <w:t>που συντονίστηκε από την αρχαιολόγο Κωνσταντίνα Ακτύπη.</w:t>
      </w:r>
    </w:p>
    <w:p w:rsidR="00E90FD6" w:rsidRDefault="00E90FD6" w:rsidP="006F7D1C">
      <w:pPr>
        <w:pStyle w:val="Web"/>
        <w:shd w:val="clear" w:color="auto" w:fill="FFFFFF"/>
        <w:spacing w:before="0" w:beforeAutospacing="0" w:after="0" w:afterAutospacing="0"/>
        <w:ind w:firstLine="720"/>
        <w:jc w:val="both"/>
        <w:rPr>
          <w:rFonts w:ascii="Comic Sans MS" w:hAnsi="Comic Sans MS" w:cs="Tahoma"/>
        </w:rPr>
      </w:pPr>
      <w:r>
        <w:rPr>
          <w:rFonts w:ascii="Comic Sans MS" w:hAnsi="Comic Sans MS" w:cs="Tahoma"/>
        </w:rPr>
        <w:t>Επόμενοι ομιλητές</w:t>
      </w:r>
    </w:p>
    <w:p w:rsidR="00970800" w:rsidRPr="00E90FD6" w:rsidRDefault="00970800" w:rsidP="00970800">
      <w:pPr>
        <w:pStyle w:val="Web"/>
        <w:shd w:val="clear" w:color="auto" w:fill="FFFFFF"/>
        <w:spacing w:before="0" w:beforeAutospacing="0" w:after="0" w:afterAutospacing="0"/>
        <w:ind w:firstLine="720"/>
        <w:jc w:val="both"/>
        <w:rPr>
          <w:rFonts w:ascii="Comic Sans MS" w:hAnsi="Comic Sans MS" w:cs="Calibri"/>
          <w:shd w:val="clear" w:color="auto" w:fill="FFFFFF"/>
        </w:rPr>
      </w:pPr>
      <w:r w:rsidRPr="00E90FD6">
        <w:rPr>
          <w:rFonts w:ascii="Comic Sans MS" w:hAnsi="Comic Sans MS" w:cs="Calibri"/>
          <w:b/>
          <w:shd w:val="clear" w:color="auto" w:fill="FFFFFF"/>
        </w:rPr>
        <w:t>Μάγια Κόμβου</w:t>
      </w:r>
      <w:r w:rsidRPr="00E90FD6">
        <w:rPr>
          <w:rFonts w:ascii="Comic Sans MS" w:hAnsi="Comic Sans MS" w:cs="Calibri"/>
          <w:shd w:val="clear" w:color="auto" w:fill="FFFFFF"/>
        </w:rPr>
        <w:t>, με θέμα «Η ερωτική συνομιλία στον αττικό μελανόμορφο ρυθμό».</w:t>
      </w:r>
    </w:p>
    <w:p w:rsidR="002E15AD" w:rsidRPr="00E90FD6" w:rsidRDefault="00E90FD6" w:rsidP="006F7D1C">
      <w:pPr>
        <w:pStyle w:val="Web"/>
        <w:shd w:val="clear" w:color="auto" w:fill="FFFFFF"/>
        <w:spacing w:before="0" w:beforeAutospacing="0" w:after="0" w:afterAutospacing="0"/>
        <w:ind w:firstLine="720"/>
        <w:jc w:val="both"/>
        <w:rPr>
          <w:rFonts w:ascii="Comic Sans MS" w:hAnsi="Comic Sans MS" w:cs="Arial"/>
          <w:shd w:val="clear" w:color="auto" w:fill="FFFFFF"/>
        </w:rPr>
      </w:pPr>
      <w:r w:rsidRPr="00E90FD6">
        <w:rPr>
          <w:rFonts w:ascii="Comic Sans MS" w:hAnsi="Comic Sans MS" w:cs="Calibri"/>
          <w:b/>
          <w:shd w:val="clear" w:color="auto" w:fill="FFFFFF"/>
        </w:rPr>
        <w:t xml:space="preserve">Δημήτρης </w:t>
      </w:r>
      <w:proofErr w:type="spellStart"/>
      <w:r w:rsidRPr="00E90FD6">
        <w:rPr>
          <w:rFonts w:ascii="Comic Sans MS" w:hAnsi="Comic Sans MS" w:cs="Calibri"/>
          <w:b/>
          <w:shd w:val="clear" w:color="auto" w:fill="FFFFFF"/>
        </w:rPr>
        <w:t>Σταθακόπουλος</w:t>
      </w:r>
      <w:proofErr w:type="spellEnd"/>
      <w:r w:rsidR="00B03A3D">
        <w:rPr>
          <w:rFonts w:ascii="Comic Sans MS" w:hAnsi="Comic Sans MS" w:cs="Calibri"/>
          <w:b/>
          <w:shd w:val="clear" w:color="auto" w:fill="FFFFFF"/>
        </w:rPr>
        <w:t>,</w:t>
      </w:r>
      <w:r w:rsidRPr="00E90FD6">
        <w:rPr>
          <w:rFonts w:ascii="Comic Sans MS" w:hAnsi="Comic Sans MS" w:cs="Calibri"/>
          <w:b/>
          <w:shd w:val="clear" w:color="auto" w:fill="FFFFFF"/>
        </w:rPr>
        <w:t xml:space="preserve"> </w:t>
      </w:r>
      <w:r w:rsidRPr="00E90FD6">
        <w:rPr>
          <w:rFonts w:ascii="Comic Sans MS" w:hAnsi="Comic Sans MS" w:cs="Arial"/>
        </w:rPr>
        <w:t xml:space="preserve">με θέμα </w:t>
      </w:r>
      <w:r w:rsidRPr="00E90FD6">
        <w:rPr>
          <w:rFonts w:ascii="Comic Sans MS" w:hAnsi="Comic Sans MS" w:cs="Arial"/>
          <w:shd w:val="clear" w:color="auto" w:fill="FFFFFF"/>
        </w:rPr>
        <w:t xml:space="preserve">«Ο καθημερινός βίος των </w:t>
      </w:r>
      <w:proofErr w:type="spellStart"/>
      <w:r w:rsidRPr="00E90FD6">
        <w:rPr>
          <w:rFonts w:ascii="Comic Sans MS" w:hAnsi="Comic Sans MS" w:cs="Arial"/>
          <w:shd w:val="clear" w:color="auto" w:fill="FFFFFF"/>
        </w:rPr>
        <w:t>Πελοποννήσιων</w:t>
      </w:r>
      <w:proofErr w:type="spellEnd"/>
      <w:r w:rsidRPr="00E90FD6">
        <w:rPr>
          <w:rFonts w:ascii="Comic Sans MS" w:hAnsi="Comic Sans MS" w:cs="Arial"/>
          <w:shd w:val="clear" w:color="auto" w:fill="FFFFFF"/>
        </w:rPr>
        <w:t xml:space="preserve"> Αχαιών επί </w:t>
      </w:r>
      <w:proofErr w:type="spellStart"/>
      <w:r w:rsidRPr="00E90FD6">
        <w:rPr>
          <w:rFonts w:ascii="Comic Sans MS" w:hAnsi="Comic Sans MS" w:cs="Arial"/>
          <w:shd w:val="clear" w:color="auto" w:fill="FFFFFF"/>
        </w:rPr>
        <w:t>Οθωμανοκρατίας</w:t>
      </w:r>
      <w:proofErr w:type="spellEnd"/>
      <w:r w:rsidRPr="00E90FD6">
        <w:rPr>
          <w:rFonts w:ascii="Comic Sans MS" w:hAnsi="Comic Sans MS" w:cs="Arial"/>
          <w:shd w:val="clear" w:color="auto" w:fill="FFFFFF"/>
        </w:rPr>
        <w:t>».</w:t>
      </w:r>
    </w:p>
    <w:p w:rsidR="00E90FD6" w:rsidRPr="00E90FD6" w:rsidRDefault="00E90FD6" w:rsidP="006F7D1C">
      <w:pPr>
        <w:pStyle w:val="Web"/>
        <w:shd w:val="clear" w:color="auto" w:fill="FFFFFF"/>
        <w:spacing w:before="0" w:beforeAutospacing="0" w:after="0" w:afterAutospacing="0"/>
        <w:ind w:firstLine="720"/>
        <w:jc w:val="both"/>
        <w:rPr>
          <w:rFonts w:cs="Calibri"/>
          <w:bCs/>
          <w:shd w:val="clear" w:color="auto" w:fill="FFFFFF"/>
        </w:rPr>
      </w:pPr>
      <w:r w:rsidRPr="00E90FD6">
        <w:rPr>
          <w:rFonts w:ascii="Comic Sans MS" w:hAnsi="Comic Sans MS" w:cs="Calibri"/>
          <w:b/>
          <w:shd w:val="clear" w:color="auto" w:fill="FFFFFF"/>
        </w:rPr>
        <w:t xml:space="preserve">Παναγιώτης </w:t>
      </w:r>
      <w:proofErr w:type="spellStart"/>
      <w:r w:rsidRPr="00E90FD6">
        <w:rPr>
          <w:rFonts w:ascii="Comic Sans MS" w:hAnsi="Comic Sans MS" w:cs="Calibri"/>
          <w:b/>
          <w:shd w:val="clear" w:color="auto" w:fill="FFFFFF"/>
        </w:rPr>
        <w:t>Πούλος</w:t>
      </w:r>
      <w:proofErr w:type="spellEnd"/>
      <w:r w:rsidR="00B03A3D">
        <w:rPr>
          <w:rFonts w:ascii="Comic Sans MS" w:hAnsi="Comic Sans MS" w:cs="Calibri"/>
          <w:b/>
          <w:shd w:val="clear" w:color="auto" w:fill="FFFFFF"/>
        </w:rPr>
        <w:t>,</w:t>
      </w:r>
      <w:r w:rsidRPr="00E90FD6">
        <w:rPr>
          <w:rFonts w:ascii="Comic Sans MS" w:hAnsi="Comic Sans MS" w:cs="Calibri"/>
          <w:b/>
          <w:shd w:val="clear" w:color="auto" w:fill="FFFFFF"/>
        </w:rPr>
        <w:t xml:space="preserve"> </w:t>
      </w:r>
      <w:r w:rsidRPr="00E90FD6">
        <w:rPr>
          <w:rStyle w:val="a3"/>
          <w:rFonts w:ascii="Comic Sans MS" w:hAnsi="Comic Sans MS"/>
          <w:b w:val="0"/>
        </w:rPr>
        <w:t xml:space="preserve">με θέμα </w:t>
      </w:r>
      <w:r w:rsidRPr="00E90FD6">
        <w:rPr>
          <w:rFonts w:ascii="Comic Sans MS" w:hAnsi="Comic Sans MS" w:cs="Calibri"/>
          <w:shd w:val="clear" w:color="auto" w:fill="FFFFFF"/>
        </w:rPr>
        <w:t>«Καρναβάλι στην Κωνσταντινούπολη και την Πάτρα, 19ος-αρχές 20ου αι.: Μια συγκριτική ματιά στις μορφές μουσικής κοινωνικότητας».</w:t>
      </w:r>
    </w:p>
    <w:p w:rsidR="00E90FD6" w:rsidRPr="00E90FD6" w:rsidRDefault="00E90FD6" w:rsidP="006F7D1C">
      <w:pPr>
        <w:pStyle w:val="Web"/>
        <w:shd w:val="clear" w:color="auto" w:fill="FFFFFF"/>
        <w:spacing w:before="0" w:beforeAutospacing="0" w:after="0" w:afterAutospacing="0"/>
        <w:ind w:firstLine="720"/>
        <w:jc w:val="both"/>
        <w:rPr>
          <w:rStyle w:val="a3"/>
          <w:rFonts w:ascii="Comic Sans MS" w:hAnsi="Comic Sans MS"/>
          <w:bCs w:val="0"/>
        </w:rPr>
      </w:pPr>
      <w:r w:rsidRPr="00E90FD6">
        <w:rPr>
          <w:rFonts w:ascii="Comic Sans MS" w:hAnsi="Comic Sans MS"/>
          <w:b/>
          <w:spacing w:val="8"/>
          <w:shd w:val="clear" w:color="auto" w:fill="FFFFFF"/>
        </w:rPr>
        <w:t xml:space="preserve">Δημήτρης </w:t>
      </w:r>
      <w:proofErr w:type="spellStart"/>
      <w:r w:rsidRPr="00E90FD6">
        <w:rPr>
          <w:rFonts w:ascii="Comic Sans MS" w:hAnsi="Comic Sans MS"/>
          <w:b/>
          <w:spacing w:val="8"/>
          <w:shd w:val="clear" w:color="auto" w:fill="FFFFFF"/>
        </w:rPr>
        <w:t>Κουσουρής</w:t>
      </w:r>
      <w:proofErr w:type="spellEnd"/>
      <w:r w:rsidRPr="00E90FD6">
        <w:rPr>
          <w:rFonts w:ascii="Comic Sans MS" w:hAnsi="Comic Sans MS"/>
          <w:spacing w:val="8"/>
          <w:shd w:val="clear" w:color="auto" w:fill="FFFFFF"/>
        </w:rPr>
        <w:t xml:space="preserve">, </w:t>
      </w:r>
      <w:r w:rsidRPr="00E90FD6">
        <w:rPr>
          <w:rStyle w:val="a3"/>
          <w:rFonts w:ascii="Comic Sans MS" w:hAnsi="Comic Sans MS"/>
          <w:b w:val="0"/>
          <w:bCs w:val="0"/>
        </w:rPr>
        <w:t>με θέμα</w:t>
      </w:r>
      <w:r w:rsidRPr="00E90FD6">
        <w:rPr>
          <w:rStyle w:val="a3"/>
          <w:rFonts w:ascii="Comic Sans MS" w:hAnsi="Comic Sans MS"/>
          <w:b w:val="0"/>
        </w:rPr>
        <w:t xml:space="preserve"> </w:t>
      </w:r>
      <w:r w:rsidRPr="00E90FD6">
        <w:rPr>
          <w:rFonts w:ascii="Comic Sans MS" w:hAnsi="Comic Sans MS" w:cs="Calibri"/>
          <w:shd w:val="clear" w:color="auto" w:fill="FFFFFF"/>
        </w:rPr>
        <w:t xml:space="preserve">"Η δολοφονία του Διονύσιου </w:t>
      </w:r>
      <w:proofErr w:type="spellStart"/>
      <w:r w:rsidRPr="00E90FD6">
        <w:rPr>
          <w:rFonts w:ascii="Comic Sans MS" w:hAnsi="Comic Sans MS" w:cs="Calibri"/>
          <w:shd w:val="clear" w:color="auto" w:fill="FFFFFF"/>
        </w:rPr>
        <w:t>Φραγκόπουλου</w:t>
      </w:r>
      <w:proofErr w:type="spellEnd"/>
      <w:r w:rsidRPr="00E90FD6">
        <w:rPr>
          <w:rFonts w:ascii="Comic Sans MS" w:hAnsi="Comic Sans MS" w:cs="Calibri"/>
          <w:shd w:val="clear" w:color="auto" w:fill="FFFFFF"/>
        </w:rPr>
        <w:t xml:space="preserve"> και οι αναρχικοί της Πάτρας".</w:t>
      </w:r>
    </w:p>
    <w:p w:rsidR="006F7D1C" w:rsidRPr="00E90FD6" w:rsidRDefault="006F7D1C" w:rsidP="006F7D1C">
      <w:pPr>
        <w:pStyle w:val="Web"/>
        <w:shd w:val="clear" w:color="auto" w:fill="FFFFFF"/>
        <w:spacing w:before="0" w:beforeAutospacing="0" w:after="0" w:afterAutospacing="0"/>
        <w:ind w:firstLine="720"/>
        <w:jc w:val="right"/>
        <w:rPr>
          <w:rFonts w:ascii="Comic Sans MS" w:hAnsi="Comic Sans MS"/>
          <w:color w:val="800000"/>
        </w:rPr>
      </w:pPr>
    </w:p>
    <w:p w:rsidR="0055576D" w:rsidRPr="00BF5529" w:rsidRDefault="006F7D1C" w:rsidP="0022577C">
      <w:pPr>
        <w:pStyle w:val="Web"/>
        <w:shd w:val="clear" w:color="auto" w:fill="FFFFFF"/>
        <w:spacing w:before="0" w:beforeAutospacing="0" w:after="0" w:afterAutospacing="0"/>
        <w:ind w:firstLine="720"/>
        <w:jc w:val="right"/>
        <w:rPr>
          <w:rFonts w:ascii="Comic Sans MS" w:hAnsi="Comic Sans MS"/>
          <w:color w:val="000000"/>
          <w:sz w:val="32"/>
          <w:szCs w:val="32"/>
        </w:rPr>
      </w:pPr>
      <w:r w:rsidRPr="006F7D1C">
        <w:rPr>
          <w:rFonts w:ascii="Comic Sans MS" w:hAnsi="Comic Sans MS"/>
          <w:color w:val="800000"/>
        </w:rPr>
        <w:t>Πληροφορίες για δημοσιογράφους: Ανδρέας Σπηλιώτης 2610.277171</w:t>
      </w:r>
    </w:p>
    <w:sectPr w:rsidR="0055576D" w:rsidRPr="00BF5529" w:rsidSect="00E90FD6">
      <w:pgSz w:w="11906" w:h="16838"/>
      <w:pgMar w:top="993" w:right="991" w:bottom="709"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A1"/>
    <w:family w:val="swiss"/>
    <w:pitch w:val="variable"/>
    <w:sig w:usb0="E0002EFF" w:usb1="C000785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F828E2"/>
    <w:multiLevelType w:val="hybridMultilevel"/>
    <w:tmpl w:val="4E5A37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56"/>
  <w:proofState w:spelling="clean" w:grammar="clean"/>
  <w:defaultTabStop w:val="720"/>
  <w:characterSpacingControl w:val="doNotCompress"/>
  <w:compat/>
  <w:rsids>
    <w:rsidRoot w:val="00D67588"/>
    <w:rsid w:val="001236CE"/>
    <w:rsid w:val="001501F9"/>
    <w:rsid w:val="00166019"/>
    <w:rsid w:val="001F4D42"/>
    <w:rsid w:val="002123FD"/>
    <w:rsid w:val="0022577C"/>
    <w:rsid w:val="00250199"/>
    <w:rsid w:val="00273A7D"/>
    <w:rsid w:val="002954D3"/>
    <w:rsid w:val="002A7C69"/>
    <w:rsid w:val="002E15AD"/>
    <w:rsid w:val="00322665"/>
    <w:rsid w:val="00374A6D"/>
    <w:rsid w:val="003D7289"/>
    <w:rsid w:val="00411CC6"/>
    <w:rsid w:val="004309A0"/>
    <w:rsid w:val="00461AD5"/>
    <w:rsid w:val="004746CB"/>
    <w:rsid w:val="00482746"/>
    <w:rsid w:val="0055576D"/>
    <w:rsid w:val="005A73B7"/>
    <w:rsid w:val="005C7E47"/>
    <w:rsid w:val="00607073"/>
    <w:rsid w:val="00641D29"/>
    <w:rsid w:val="0069596A"/>
    <w:rsid w:val="006C5B03"/>
    <w:rsid w:val="006E37B1"/>
    <w:rsid w:val="006E5463"/>
    <w:rsid w:val="006F7D1C"/>
    <w:rsid w:val="007046CE"/>
    <w:rsid w:val="00734E65"/>
    <w:rsid w:val="00763904"/>
    <w:rsid w:val="0077080A"/>
    <w:rsid w:val="007E44BA"/>
    <w:rsid w:val="008156F8"/>
    <w:rsid w:val="00834A5B"/>
    <w:rsid w:val="00840597"/>
    <w:rsid w:val="00867574"/>
    <w:rsid w:val="008C1AAE"/>
    <w:rsid w:val="008C3A9C"/>
    <w:rsid w:val="00913C9C"/>
    <w:rsid w:val="00920DC4"/>
    <w:rsid w:val="00941801"/>
    <w:rsid w:val="00970800"/>
    <w:rsid w:val="00985E0D"/>
    <w:rsid w:val="00A27183"/>
    <w:rsid w:val="00A8514F"/>
    <w:rsid w:val="00AE4E2C"/>
    <w:rsid w:val="00AF071C"/>
    <w:rsid w:val="00AF0EC3"/>
    <w:rsid w:val="00B03A3D"/>
    <w:rsid w:val="00B578D5"/>
    <w:rsid w:val="00B7157F"/>
    <w:rsid w:val="00B85DD2"/>
    <w:rsid w:val="00B96355"/>
    <w:rsid w:val="00BC0563"/>
    <w:rsid w:val="00BF5529"/>
    <w:rsid w:val="00BF73D3"/>
    <w:rsid w:val="00CA15E9"/>
    <w:rsid w:val="00CE53B7"/>
    <w:rsid w:val="00CF3D02"/>
    <w:rsid w:val="00D67588"/>
    <w:rsid w:val="00DF7279"/>
    <w:rsid w:val="00E2372C"/>
    <w:rsid w:val="00E361F0"/>
    <w:rsid w:val="00E47784"/>
    <w:rsid w:val="00E90FD6"/>
    <w:rsid w:val="00E97965"/>
    <w:rsid w:val="00EC5B23"/>
    <w:rsid w:val="00EF52A3"/>
    <w:rsid w:val="00EF5A80"/>
    <w:rsid w:val="00F0709F"/>
    <w:rsid w:val="00F11E52"/>
    <w:rsid w:val="00F37DD6"/>
    <w:rsid w:val="00F41728"/>
    <w:rsid w:val="00F74815"/>
    <w:rsid w:val="00F87E30"/>
    <w:rsid w:val="00F96AEC"/>
    <w:rsid w:val="00FC209A"/>
    <w:rsid w:val="00FE2E6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372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67588"/>
    <w:pPr>
      <w:spacing w:before="100" w:beforeAutospacing="1" w:after="100" w:afterAutospacing="1" w:line="240" w:lineRule="auto"/>
      <w:jc w:val="left"/>
    </w:pPr>
    <w:rPr>
      <w:rFonts w:ascii="Times New Roman" w:eastAsia="Times New Roman" w:hAnsi="Times New Roman" w:cs="Times New Roman"/>
      <w:sz w:val="24"/>
      <w:szCs w:val="24"/>
      <w:lang w:eastAsia="el-GR"/>
    </w:rPr>
  </w:style>
  <w:style w:type="character" w:styleId="a3">
    <w:name w:val="Strong"/>
    <w:basedOn w:val="a0"/>
    <w:uiPriority w:val="22"/>
    <w:qFormat/>
    <w:rsid w:val="00D67588"/>
    <w:rPr>
      <w:b/>
      <w:bCs/>
    </w:rPr>
  </w:style>
  <w:style w:type="character" w:styleId="-">
    <w:name w:val="Hyperlink"/>
    <w:basedOn w:val="a0"/>
    <w:uiPriority w:val="99"/>
    <w:semiHidden/>
    <w:unhideWhenUsed/>
    <w:rsid w:val="00D67588"/>
    <w:rPr>
      <w:color w:val="0000FF"/>
      <w:u w:val="single"/>
    </w:rPr>
  </w:style>
  <w:style w:type="character" w:styleId="a4">
    <w:name w:val="Emphasis"/>
    <w:basedOn w:val="a0"/>
    <w:uiPriority w:val="20"/>
    <w:qFormat/>
    <w:rsid w:val="00D67588"/>
    <w:rPr>
      <w:i/>
      <w:iCs/>
    </w:rPr>
  </w:style>
  <w:style w:type="paragraph" w:styleId="a5">
    <w:name w:val="List Paragraph"/>
    <w:basedOn w:val="a"/>
    <w:uiPriority w:val="34"/>
    <w:qFormat/>
    <w:rsid w:val="0022577C"/>
    <w:pPr>
      <w:ind w:left="720"/>
      <w:contextualSpacing/>
    </w:pPr>
  </w:style>
  <w:style w:type="paragraph" w:customStyle="1" w:styleId="Standard">
    <w:name w:val="Standard"/>
    <w:uiPriority w:val="99"/>
    <w:rsid w:val="00E47784"/>
    <w:pPr>
      <w:widowControl w:val="0"/>
      <w:suppressAutoHyphens/>
      <w:autoSpaceDN w:val="0"/>
      <w:spacing w:line="240" w:lineRule="auto"/>
      <w:jc w:val="left"/>
    </w:pPr>
    <w:rPr>
      <w:rFonts w:ascii="Times New Roman" w:eastAsia="SimSun" w:hAnsi="Times New Roman" w:cs="Arial"/>
      <w:kern w:val="3"/>
      <w:sz w:val="24"/>
      <w:szCs w:val="24"/>
      <w:lang w:eastAsia="zh-CN" w:bidi="hi-IN"/>
    </w:rPr>
  </w:style>
</w:styles>
</file>

<file path=word/webSettings.xml><?xml version="1.0" encoding="utf-8"?>
<w:webSettings xmlns:r="http://schemas.openxmlformats.org/officeDocument/2006/relationships" xmlns:w="http://schemas.openxmlformats.org/wordprocessingml/2006/main">
  <w:divs>
    <w:div w:id="15890459">
      <w:bodyDiv w:val="1"/>
      <w:marLeft w:val="0"/>
      <w:marRight w:val="0"/>
      <w:marTop w:val="0"/>
      <w:marBottom w:val="0"/>
      <w:divBdr>
        <w:top w:val="none" w:sz="0" w:space="0" w:color="auto"/>
        <w:left w:val="none" w:sz="0" w:space="0" w:color="auto"/>
        <w:bottom w:val="none" w:sz="0" w:space="0" w:color="auto"/>
        <w:right w:val="none" w:sz="0" w:space="0" w:color="auto"/>
      </w:divBdr>
      <w:divsChild>
        <w:div w:id="1850673782">
          <w:marLeft w:val="0"/>
          <w:marRight w:val="0"/>
          <w:marTop w:val="0"/>
          <w:marBottom w:val="0"/>
          <w:divBdr>
            <w:top w:val="none" w:sz="0" w:space="0" w:color="auto"/>
            <w:left w:val="none" w:sz="0" w:space="0" w:color="auto"/>
            <w:bottom w:val="none" w:sz="0" w:space="0" w:color="auto"/>
            <w:right w:val="none" w:sz="0" w:space="0" w:color="auto"/>
          </w:divBdr>
        </w:div>
        <w:div w:id="1680696014">
          <w:marLeft w:val="0"/>
          <w:marRight w:val="0"/>
          <w:marTop w:val="0"/>
          <w:marBottom w:val="0"/>
          <w:divBdr>
            <w:top w:val="none" w:sz="0" w:space="0" w:color="auto"/>
            <w:left w:val="none" w:sz="0" w:space="0" w:color="auto"/>
            <w:bottom w:val="none" w:sz="0" w:space="0" w:color="auto"/>
            <w:right w:val="none" w:sz="0" w:space="0" w:color="auto"/>
          </w:divBdr>
        </w:div>
        <w:div w:id="740832698">
          <w:marLeft w:val="0"/>
          <w:marRight w:val="0"/>
          <w:marTop w:val="0"/>
          <w:marBottom w:val="0"/>
          <w:divBdr>
            <w:top w:val="none" w:sz="0" w:space="0" w:color="auto"/>
            <w:left w:val="none" w:sz="0" w:space="0" w:color="auto"/>
            <w:bottom w:val="none" w:sz="0" w:space="0" w:color="auto"/>
            <w:right w:val="none" w:sz="0" w:space="0" w:color="auto"/>
          </w:divBdr>
        </w:div>
        <w:div w:id="876545822">
          <w:marLeft w:val="0"/>
          <w:marRight w:val="0"/>
          <w:marTop w:val="0"/>
          <w:marBottom w:val="0"/>
          <w:divBdr>
            <w:top w:val="none" w:sz="0" w:space="0" w:color="auto"/>
            <w:left w:val="none" w:sz="0" w:space="0" w:color="auto"/>
            <w:bottom w:val="none" w:sz="0" w:space="0" w:color="auto"/>
            <w:right w:val="none" w:sz="0" w:space="0" w:color="auto"/>
          </w:divBdr>
        </w:div>
        <w:div w:id="136726315">
          <w:marLeft w:val="0"/>
          <w:marRight w:val="0"/>
          <w:marTop w:val="0"/>
          <w:marBottom w:val="0"/>
          <w:divBdr>
            <w:top w:val="none" w:sz="0" w:space="0" w:color="auto"/>
            <w:left w:val="none" w:sz="0" w:space="0" w:color="auto"/>
            <w:bottom w:val="none" w:sz="0" w:space="0" w:color="auto"/>
            <w:right w:val="none" w:sz="0" w:space="0" w:color="auto"/>
          </w:divBdr>
        </w:div>
        <w:div w:id="1665470330">
          <w:marLeft w:val="0"/>
          <w:marRight w:val="0"/>
          <w:marTop w:val="0"/>
          <w:marBottom w:val="0"/>
          <w:divBdr>
            <w:top w:val="none" w:sz="0" w:space="0" w:color="auto"/>
            <w:left w:val="none" w:sz="0" w:space="0" w:color="auto"/>
            <w:bottom w:val="none" w:sz="0" w:space="0" w:color="auto"/>
            <w:right w:val="none" w:sz="0" w:space="0" w:color="auto"/>
          </w:divBdr>
        </w:div>
        <w:div w:id="1389114746">
          <w:marLeft w:val="0"/>
          <w:marRight w:val="0"/>
          <w:marTop w:val="0"/>
          <w:marBottom w:val="0"/>
          <w:divBdr>
            <w:top w:val="none" w:sz="0" w:space="0" w:color="auto"/>
            <w:left w:val="none" w:sz="0" w:space="0" w:color="auto"/>
            <w:bottom w:val="none" w:sz="0" w:space="0" w:color="auto"/>
            <w:right w:val="none" w:sz="0" w:space="0" w:color="auto"/>
          </w:divBdr>
        </w:div>
        <w:div w:id="832143212">
          <w:marLeft w:val="0"/>
          <w:marRight w:val="0"/>
          <w:marTop w:val="0"/>
          <w:marBottom w:val="0"/>
          <w:divBdr>
            <w:top w:val="none" w:sz="0" w:space="0" w:color="auto"/>
            <w:left w:val="none" w:sz="0" w:space="0" w:color="auto"/>
            <w:bottom w:val="none" w:sz="0" w:space="0" w:color="auto"/>
            <w:right w:val="none" w:sz="0" w:space="0" w:color="auto"/>
          </w:divBdr>
        </w:div>
      </w:divsChild>
    </w:div>
    <w:div w:id="881675091">
      <w:bodyDiv w:val="1"/>
      <w:marLeft w:val="0"/>
      <w:marRight w:val="0"/>
      <w:marTop w:val="0"/>
      <w:marBottom w:val="0"/>
      <w:divBdr>
        <w:top w:val="none" w:sz="0" w:space="0" w:color="auto"/>
        <w:left w:val="none" w:sz="0" w:space="0" w:color="auto"/>
        <w:bottom w:val="none" w:sz="0" w:space="0" w:color="auto"/>
        <w:right w:val="none" w:sz="0" w:space="0" w:color="auto"/>
      </w:divBdr>
      <w:divsChild>
        <w:div w:id="1847595730">
          <w:marLeft w:val="0"/>
          <w:marRight w:val="0"/>
          <w:marTop w:val="0"/>
          <w:marBottom w:val="0"/>
          <w:divBdr>
            <w:top w:val="none" w:sz="0" w:space="0" w:color="auto"/>
            <w:left w:val="none" w:sz="0" w:space="0" w:color="auto"/>
            <w:bottom w:val="none" w:sz="0" w:space="0" w:color="auto"/>
            <w:right w:val="none" w:sz="0" w:space="0" w:color="auto"/>
          </w:divBdr>
        </w:div>
        <w:div w:id="359597962">
          <w:marLeft w:val="0"/>
          <w:marRight w:val="0"/>
          <w:marTop w:val="0"/>
          <w:marBottom w:val="0"/>
          <w:divBdr>
            <w:top w:val="none" w:sz="0" w:space="0" w:color="auto"/>
            <w:left w:val="none" w:sz="0" w:space="0" w:color="auto"/>
            <w:bottom w:val="none" w:sz="0" w:space="0" w:color="auto"/>
            <w:right w:val="none" w:sz="0" w:space="0" w:color="auto"/>
          </w:divBdr>
        </w:div>
      </w:divsChild>
    </w:div>
    <w:div w:id="1362822445">
      <w:bodyDiv w:val="1"/>
      <w:marLeft w:val="0"/>
      <w:marRight w:val="0"/>
      <w:marTop w:val="0"/>
      <w:marBottom w:val="0"/>
      <w:divBdr>
        <w:top w:val="none" w:sz="0" w:space="0" w:color="auto"/>
        <w:left w:val="none" w:sz="0" w:space="0" w:color="auto"/>
        <w:bottom w:val="none" w:sz="0" w:space="0" w:color="auto"/>
        <w:right w:val="none" w:sz="0" w:space="0" w:color="auto"/>
      </w:divBdr>
    </w:div>
    <w:div w:id="1997151830">
      <w:bodyDiv w:val="1"/>
      <w:marLeft w:val="0"/>
      <w:marRight w:val="0"/>
      <w:marTop w:val="0"/>
      <w:marBottom w:val="0"/>
      <w:divBdr>
        <w:top w:val="none" w:sz="0" w:space="0" w:color="auto"/>
        <w:left w:val="none" w:sz="0" w:space="0" w:color="auto"/>
        <w:bottom w:val="none" w:sz="0" w:space="0" w:color="auto"/>
        <w:right w:val="none" w:sz="0" w:space="0" w:color="auto"/>
      </w:divBdr>
    </w:div>
    <w:div w:id="2095590699">
      <w:bodyDiv w:val="1"/>
      <w:marLeft w:val="0"/>
      <w:marRight w:val="0"/>
      <w:marTop w:val="0"/>
      <w:marBottom w:val="0"/>
      <w:divBdr>
        <w:top w:val="none" w:sz="0" w:space="0" w:color="auto"/>
        <w:left w:val="none" w:sz="0" w:space="0" w:color="auto"/>
        <w:bottom w:val="none" w:sz="0" w:space="0" w:color="auto"/>
        <w:right w:val="none" w:sz="0" w:space="0" w:color="auto"/>
      </w:divBdr>
    </w:div>
    <w:div w:id="2145149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koinotopia.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koinotopia.g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D21185-BF83-41C0-8C66-259A83FDD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Pages>
  <Words>435</Words>
  <Characters>2352</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ΚΟΙΝΟ_ΤΟΠΙΑ</vt:lpstr>
    </vt:vector>
  </TitlesOfParts>
  <Company>Hewlett-Packard Company</Company>
  <LinksUpToDate>false</LinksUpToDate>
  <CharactersWithSpaces>2782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ΚΟΙΝΟ_ΤΟΠΙΑ</dc:title>
  <dc:creator>Κωνσταντίνα Ακτύπη</dc:creator>
  <cp:lastModifiedBy>Χρήστης των Windows</cp:lastModifiedBy>
  <cp:revision>28</cp:revision>
  <dcterms:created xsi:type="dcterms:W3CDTF">2025-11-14T18:12:00Z</dcterms:created>
  <dcterms:modified xsi:type="dcterms:W3CDTF">2025-12-03T09:17:00Z</dcterms:modified>
</cp:coreProperties>
</file>