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75" w:rsidRDefault="00B47508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Αγαπητοί φίλοι</w:t>
      </w:r>
    </w:p>
    <w:p w:rsidR="000061B1" w:rsidRPr="000061B1" w:rsidRDefault="000061B1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</w:rPr>
      </w:pPr>
    </w:p>
    <w:p w:rsidR="00652345" w:rsidRPr="000061B1" w:rsidRDefault="00B47508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Σας προωθούμε την καμπάνια της Οικολογικής Κίνησης Πάτρας για την </w:t>
      </w:r>
      <w:r w:rsidR="00652345"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προστασία της </w:t>
      </w:r>
      <w:proofErr w:type="spellStart"/>
      <w:r w:rsidR="00652345"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Στροφυλιάς</w:t>
      </w:r>
      <w:proofErr w:type="spellEnd"/>
      <w:r w:rsidR="00652345"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από τις καταπατήσεις και την επαναφορά στη νομιμότητα. </w:t>
      </w: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</w:t>
      </w:r>
    </w:p>
    <w:p w:rsidR="00652345" w:rsidRDefault="00652345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Οι Πολίτες Εν Δράσει που συνεργάζονται με την Κοινο_Τοπία σε πολλά επίπεδα μαζί με την ΟΙΚΙΠΑ ξεκίνησαν το μακρινό 2006 τις νομικές διαδικασίες προστασίας της δημόσιας περιουσίας στην περιοχή </w:t>
      </w:r>
      <w:proofErr w:type="spellStart"/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Σαμαρέικα</w:t>
      </w:r>
      <w:proofErr w:type="spellEnd"/>
      <w:r w:rsidR="000061B1"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</w:t>
      </w:r>
      <w:r w:rsid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της </w:t>
      </w:r>
      <w:proofErr w:type="spellStart"/>
      <w:r w:rsid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Στροφυλιάς</w:t>
      </w:r>
      <w:proofErr w:type="spellEnd"/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.</w:t>
      </w:r>
    </w:p>
    <w:p w:rsidR="000061B1" w:rsidRPr="000061B1" w:rsidRDefault="000061B1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8"/>
          <w:szCs w:val="8"/>
        </w:rPr>
      </w:pPr>
    </w:p>
    <w:p w:rsidR="00B47508" w:rsidRDefault="00652345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Μετά από 20 χρόνια αγώνων της ΟΙΚΙΠΑ που έχει πρωτοστατήσει στη προσπάθεια αυτή και αφού δεν έχει επιλυθεί το πρόβλημα </w:t>
      </w: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 xml:space="preserve">ζητάμε και </w:t>
      </w:r>
      <w:proofErr w:type="spellStart"/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>μεις</w:t>
      </w:r>
      <w:proofErr w:type="spellEnd"/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 xml:space="preserve"> από τους </w:t>
      </w:r>
      <w:r w:rsidR="000061B1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>υποστηρικτές</w:t>
      </w: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 xml:space="preserve"> της οργάνωσης να πιέσουν την πολιτεία</w:t>
      </w: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και όλους όσους έχουν επιμέρους ευθύνες ώστε κάποια στιγμή στη χώρα μας </w:t>
      </w:r>
      <w:r w:rsidR="000061B1"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η προστασία της δημόσιας δασικής έκτασης και μάλιστα σε προστατευόμενη περιοχή να είναι αυτονόητη και όχι επιδιωκόμεν</w:t>
      </w:r>
      <w:r w:rsid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η</w:t>
      </w:r>
      <w:r w:rsidR="000061B1"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>…</w:t>
      </w:r>
    </w:p>
    <w:p w:rsidR="000061B1" w:rsidRPr="000061B1" w:rsidRDefault="000061B1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</w:rPr>
      </w:pPr>
    </w:p>
    <w:p w:rsidR="000061B1" w:rsidRPr="000061B1" w:rsidRDefault="000061B1" w:rsidP="009432E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0061B1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Εταιρεία Κοινωνικής Δράσης και Πολιτισμού ΚΟΙΝΟ_ΤΟΠΙΑ </w:t>
      </w:r>
      <w:hyperlink r:id="rId4" w:history="1">
        <w:r w:rsidRPr="000061B1">
          <w:rPr>
            <w:rStyle w:val="-"/>
            <w:rFonts w:ascii="Comic Sans MS" w:hAnsi="Comic Sans MS"/>
            <w:b/>
            <w:color w:val="943634" w:themeColor="accent2" w:themeShade="BF"/>
            <w:sz w:val="24"/>
            <w:szCs w:val="24"/>
            <w:lang w:val="en-US"/>
          </w:rPr>
          <w:t>www</w:t>
        </w:r>
        <w:r w:rsidRPr="000061B1">
          <w:rPr>
            <w:rStyle w:val="-"/>
            <w:rFonts w:ascii="Comic Sans MS" w:hAnsi="Comic Sans MS"/>
            <w:b/>
            <w:color w:val="943634" w:themeColor="accent2" w:themeShade="BF"/>
            <w:sz w:val="24"/>
            <w:szCs w:val="24"/>
          </w:rPr>
          <w:t>.</w:t>
        </w:r>
        <w:proofErr w:type="spellStart"/>
        <w:r w:rsidRPr="000061B1">
          <w:rPr>
            <w:rStyle w:val="-"/>
            <w:rFonts w:ascii="Comic Sans MS" w:hAnsi="Comic Sans MS"/>
            <w:b/>
            <w:color w:val="943634" w:themeColor="accent2" w:themeShade="BF"/>
            <w:sz w:val="24"/>
            <w:szCs w:val="24"/>
            <w:lang w:val="en-US"/>
          </w:rPr>
          <w:t>koinotopia</w:t>
        </w:r>
        <w:proofErr w:type="spellEnd"/>
        <w:r w:rsidRPr="000061B1">
          <w:rPr>
            <w:rStyle w:val="-"/>
            <w:rFonts w:ascii="Comic Sans MS" w:hAnsi="Comic Sans MS"/>
            <w:b/>
            <w:color w:val="943634" w:themeColor="accent2" w:themeShade="BF"/>
            <w:sz w:val="24"/>
            <w:szCs w:val="24"/>
          </w:rPr>
          <w:t>.</w:t>
        </w:r>
        <w:proofErr w:type="spellStart"/>
        <w:r w:rsidRPr="000061B1">
          <w:rPr>
            <w:rStyle w:val="-"/>
            <w:rFonts w:ascii="Comic Sans MS" w:hAnsi="Comic Sans MS"/>
            <w:b/>
            <w:color w:val="943634" w:themeColor="accent2" w:themeShade="BF"/>
            <w:sz w:val="24"/>
            <w:szCs w:val="24"/>
            <w:lang w:val="en-US"/>
          </w:rPr>
          <w:t>gr</w:t>
        </w:r>
        <w:proofErr w:type="spellEnd"/>
      </w:hyperlink>
    </w:p>
    <w:p w:rsidR="000061B1" w:rsidRPr="000061B1" w:rsidRDefault="000061B1" w:rsidP="009432E7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305975" w:rsidRPr="00AD715A" w:rsidRDefault="00305975" w:rsidP="009432E7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2E5994" w:rsidRPr="000061B1" w:rsidRDefault="002E5994" w:rsidP="009432E7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 w:rsidRPr="000061B1">
        <w:rPr>
          <w:rFonts w:ascii="Comic Sans MS" w:hAnsi="Comic Sans MS"/>
          <w:b/>
          <w:sz w:val="26"/>
          <w:szCs w:val="26"/>
        </w:rPr>
        <w:t>«ΣΑΜΑΡΕΙΚΑ» ΤΟ ΒΑΤΟΠΕΔΙ ΤΗΣ ΑΧΑΙΑΣ</w:t>
      </w:r>
      <w:r w:rsidR="008F03B3" w:rsidRPr="000061B1">
        <w:rPr>
          <w:rFonts w:ascii="Comic Sans MS" w:hAnsi="Comic Sans MS"/>
          <w:b/>
          <w:sz w:val="26"/>
          <w:szCs w:val="26"/>
        </w:rPr>
        <w:t>!</w:t>
      </w:r>
    </w:p>
    <w:p w:rsidR="009432E7" w:rsidRPr="000061B1" w:rsidRDefault="00BB2A4C" w:rsidP="009432E7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 w:rsidRPr="000061B1">
        <w:rPr>
          <w:rFonts w:ascii="Comic Sans MS" w:hAnsi="Comic Sans MS"/>
          <w:b/>
          <w:sz w:val="26"/>
          <w:szCs w:val="26"/>
        </w:rPr>
        <w:t xml:space="preserve">Πανελλήνια καμπάνια ενημέρωσης για τη μεγαλύτερη </w:t>
      </w:r>
    </w:p>
    <w:p w:rsidR="00BB2A4C" w:rsidRPr="000061B1" w:rsidRDefault="00BB2A4C" w:rsidP="009432E7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 w:rsidRPr="000061B1">
        <w:rPr>
          <w:rFonts w:ascii="Comic Sans MS" w:hAnsi="Comic Sans MS"/>
          <w:b/>
          <w:sz w:val="26"/>
          <w:szCs w:val="26"/>
        </w:rPr>
        <w:t>κατα</w:t>
      </w:r>
      <w:r w:rsidR="004B64DB" w:rsidRPr="000061B1">
        <w:rPr>
          <w:rFonts w:ascii="Comic Sans MS" w:hAnsi="Comic Sans MS"/>
          <w:b/>
          <w:sz w:val="26"/>
          <w:szCs w:val="26"/>
        </w:rPr>
        <w:t>πάτηση δημόσιας δασικής έκτασης</w:t>
      </w:r>
    </w:p>
    <w:p w:rsidR="004B64DB" w:rsidRPr="000061B1" w:rsidRDefault="004B64DB" w:rsidP="009432E7">
      <w:pPr>
        <w:spacing w:after="0" w:line="240" w:lineRule="auto"/>
        <w:rPr>
          <w:rFonts w:ascii="Comic Sans MS" w:hAnsi="Comic Sans MS"/>
          <w:b/>
          <w:sz w:val="8"/>
          <w:szCs w:val="8"/>
        </w:rPr>
      </w:pPr>
    </w:p>
    <w:p w:rsidR="000061B1" w:rsidRDefault="00BB2A4C" w:rsidP="009432E7">
      <w:pPr>
        <w:spacing w:after="0" w:line="240" w:lineRule="auto"/>
        <w:jc w:val="both"/>
        <w:rPr>
          <w:rFonts w:ascii="Comic Sans MS" w:hAnsi="Comic Sans MS"/>
          <w:b/>
          <w:sz w:val="23"/>
          <w:szCs w:val="23"/>
        </w:rPr>
      </w:pPr>
      <w:r w:rsidRPr="000061B1">
        <w:rPr>
          <w:rFonts w:ascii="Comic Sans MS" w:hAnsi="Comic Sans MS"/>
          <w:b/>
          <w:sz w:val="23"/>
          <w:szCs w:val="23"/>
        </w:rPr>
        <w:t>Αγαπητοί φίλοι</w:t>
      </w:r>
    </w:p>
    <w:p w:rsidR="00BB2A4C" w:rsidRPr="000061B1" w:rsidRDefault="00BB2A4C" w:rsidP="009432E7">
      <w:pPr>
        <w:spacing w:after="0" w:line="240" w:lineRule="auto"/>
        <w:jc w:val="both"/>
        <w:rPr>
          <w:rFonts w:ascii="Comic Sans MS" w:hAnsi="Comic Sans MS"/>
          <w:b/>
          <w:sz w:val="8"/>
          <w:szCs w:val="8"/>
        </w:rPr>
      </w:pPr>
      <w:r w:rsidRPr="000061B1">
        <w:rPr>
          <w:rFonts w:ascii="Comic Sans MS" w:hAnsi="Comic Sans MS"/>
          <w:b/>
          <w:sz w:val="8"/>
          <w:szCs w:val="8"/>
        </w:rPr>
        <w:t xml:space="preserve"> </w:t>
      </w:r>
    </w:p>
    <w:p w:rsidR="008F03B3" w:rsidRPr="000061B1" w:rsidRDefault="008F03B3" w:rsidP="009432E7">
      <w:pPr>
        <w:spacing w:after="0" w:line="240" w:lineRule="auto"/>
        <w:jc w:val="both"/>
        <w:rPr>
          <w:rFonts w:ascii="Comic Sans MS" w:hAnsi="Comic Sans MS"/>
          <w:b/>
          <w:sz w:val="23"/>
          <w:szCs w:val="23"/>
        </w:rPr>
      </w:pPr>
      <w:r w:rsidRPr="000061B1">
        <w:rPr>
          <w:rFonts w:ascii="Comic Sans MS" w:hAnsi="Comic Sans MS"/>
          <w:b/>
          <w:sz w:val="23"/>
          <w:szCs w:val="23"/>
        </w:rPr>
        <w:t>Η ΟΙΚΙΠΑ ξεκινάει καμπάνια ενημέρωσης για τη μεγαλύτερη καταπάτηση δημόσιας δασικής έκτασης στην προστατευόμενη περιοχή του δάσους της Στροφυλιάς.</w:t>
      </w:r>
    </w:p>
    <w:p w:rsidR="00BB2A4C" w:rsidRPr="000061B1" w:rsidRDefault="008F03B3" w:rsidP="009432E7">
      <w:pPr>
        <w:spacing w:after="0" w:line="240" w:lineRule="auto"/>
        <w:jc w:val="both"/>
        <w:rPr>
          <w:rFonts w:ascii="Comic Sans MS" w:hAnsi="Comic Sans MS"/>
          <w:sz w:val="23"/>
          <w:szCs w:val="23"/>
        </w:rPr>
      </w:pPr>
      <w:r w:rsidRPr="000061B1">
        <w:rPr>
          <w:rFonts w:ascii="Comic Sans MS" w:hAnsi="Comic Sans MS"/>
          <w:sz w:val="23"/>
          <w:szCs w:val="23"/>
        </w:rPr>
        <w:t xml:space="preserve">Σας καλούμε να κοινοποιήσετε την παρούσα ανάρτηση και </w:t>
      </w:r>
      <w:r w:rsidR="00BB2A4C" w:rsidRPr="000061B1">
        <w:rPr>
          <w:rFonts w:ascii="Comic Sans MS" w:hAnsi="Comic Sans MS" w:cs="Calibri"/>
          <w:sz w:val="23"/>
          <w:szCs w:val="23"/>
        </w:rPr>
        <w:t xml:space="preserve">να «βομβαρδίσετε» το Υπουργείο Περιβάλλοντος με το παρακάτω κείμενο: </w:t>
      </w:r>
    </w:p>
    <w:p w:rsidR="00BB2A4C" w:rsidRPr="000061B1" w:rsidRDefault="00BB2A4C" w:rsidP="009432E7">
      <w:pPr>
        <w:spacing w:after="0" w:line="240" w:lineRule="auto"/>
        <w:jc w:val="both"/>
        <w:rPr>
          <w:rFonts w:ascii="Comic Sans MS" w:hAnsi="Comic Sans MS" w:cstheme="minorHAnsi"/>
          <w:i/>
          <w:sz w:val="23"/>
          <w:szCs w:val="23"/>
        </w:rPr>
      </w:pPr>
      <w:r w:rsidRPr="000061B1">
        <w:rPr>
          <w:rFonts w:ascii="Comic Sans MS" w:hAnsi="Comic Sans MS" w:cstheme="minorHAnsi"/>
          <w:i/>
          <w:sz w:val="23"/>
          <w:szCs w:val="23"/>
        </w:rPr>
        <w:t xml:space="preserve">«Απαιτούμε να εκδοθεί άμεσα το ΠΔ για το Εθνικό πάρκο Υγροτόπων </w:t>
      </w:r>
      <w:proofErr w:type="spellStart"/>
      <w:r w:rsidRPr="000061B1">
        <w:rPr>
          <w:rFonts w:ascii="Comic Sans MS" w:hAnsi="Comic Sans MS" w:cstheme="minorHAnsi"/>
          <w:i/>
          <w:sz w:val="23"/>
          <w:szCs w:val="23"/>
        </w:rPr>
        <w:t>Κοτυχίου</w:t>
      </w:r>
      <w:proofErr w:type="spellEnd"/>
      <w:r w:rsidRPr="000061B1">
        <w:rPr>
          <w:rFonts w:ascii="Comic Sans MS" w:hAnsi="Comic Sans MS" w:cstheme="minorHAnsi"/>
          <w:i/>
          <w:sz w:val="23"/>
          <w:szCs w:val="23"/>
        </w:rPr>
        <w:t>-</w:t>
      </w:r>
      <w:proofErr w:type="spellStart"/>
      <w:r w:rsidRPr="000061B1">
        <w:rPr>
          <w:rFonts w:ascii="Comic Sans MS" w:hAnsi="Comic Sans MS" w:cstheme="minorHAnsi"/>
          <w:i/>
          <w:sz w:val="23"/>
          <w:szCs w:val="23"/>
        </w:rPr>
        <w:t>Στροφυλιάς</w:t>
      </w:r>
      <w:proofErr w:type="spellEnd"/>
      <w:r w:rsidRPr="000061B1">
        <w:rPr>
          <w:rFonts w:ascii="Comic Sans MS" w:hAnsi="Comic Sans MS" w:cstheme="minorHAnsi"/>
          <w:i/>
          <w:sz w:val="23"/>
          <w:szCs w:val="23"/>
        </w:rPr>
        <w:t>, να εφαρμοστούν οι διοικητικές και δικαστικές αποφάσεις για την κατεδάφιση των αυθαιρέτων κτισμάτων στη θέση «</w:t>
      </w:r>
      <w:proofErr w:type="spellStart"/>
      <w:r w:rsidRPr="000061B1">
        <w:rPr>
          <w:rFonts w:ascii="Comic Sans MS" w:hAnsi="Comic Sans MS" w:cstheme="minorHAnsi"/>
          <w:b/>
          <w:i/>
          <w:sz w:val="23"/>
          <w:szCs w:val="23"/>
        </w:rPr>
        <w:t>Σαμαρέικα</w:t>
      </w:r>
      <w:proofErr w:type="spellEnd"/>
      <w:r w:rsidRPr="000061B1">
        <w:rPr>
          <w:rFonts w:ascii="Comic Sans MS" w:hAnsi="Comic Sans MS" w:cstheme="minorHAnsi"/>
          <w:i/>
          <w:sz w:val="23"/>
          <w:szCs w:val="23"/>
        </w:rPr>
        <w:t xml:space="preserve">» της </w:t>
      </w:r>
      <w:proofErr w:type="spellStart"/>
      <w:r w:rsidRPr="000061B1">
        <w:rPr>
          <w:rFonts w:ascii="Comic Sans MS" w:hAnsi="Comic Sans MS" w:cstheme="minorHAnsi"/>
          <w:i/>
          <w:sz w:val="23"/>
          <w:szCs w:val="23"/>
        </w:rPr>
        <w:t>Στροφυλιάς</w:t>
      </w:r>
      <w:proofErr w:type="spellEnd"/>
      <w:r w:rsidRPr="000061B1">
        <w:rPr>
          <w:rFonts w:ascii="Comic Sans MS" w:hAnsi="Comic Sans MS" w:cstheme="minorHAnsi"/>
          <w:i/>
          <w:sz w:val="23"/>
          <w:szCs w:val="23"/>
        </w:rPr>
        <w:t xml:space="preserve"> και</w:t>
      </w:r>
      <w:r w:rsidR="009432E7" w:rsidRPr="000061B1">
        <w:rPr>
          <w:rFonts w:ascii="Comic Sans MS" w:hAnsi="Comic Sans MS" w:cstheme="minorHAnsi"/>
          <w:i/>
          <w:sz w:val="23"/>
          <w:szCs w:val="23"/>
        </w:rPr>
        <w:t xml:space="preserve"> να προβείτε στις απαραίτητες </w:t>
      </w:r>
      <w:r w:rsidRPr="000061B1">
        <w:rPr>
          <w:rFonts w:ascii="Comic Sans MS" w:hAnsi="Comic Sans MS" w:cstheme="minorHAnsi"/>
          <w:i/>
          <w:sz w:val="23"/>
          <w:szCs w:val="23"/>
        </w:rPr>
        <w:t xml:space="preserve">ενέργειες για την αναδάσωση της παραπάνω έκτασης και την απομάκρυνση των ΚΑΤΑΠΑΤΗΤΩΝ». </w:t>
      </w:r>
    </w:p>
    <w:p w:rsidR="0058240A" w:rsidRPr="000061B1" w:rsidRDefault="0058240A" w:rsidP="009432E7">
      <w:pPr>
        <w:spacing w:after="0" w:line="240" w:lineRule="auto"/>
        <w:jc w:val="both"/>
        <w:rPr>
          <w:rFonts w:ascii="Comic Sans MS" w:hAnsi="Comic Sans MS" w:cstheme="minorHAnsi"/>
          <w:b/>
          <w:sz w:val="23"/>
          <w:szCs w:val="23"/>
        </w:rPr>
      </w:pPr>
      <w:r w:rsidRPr="000061B1">
        <w:rPr>
          <w:rFonts w:ascii="Comic Sans MS" w:hAnsi="Comic Sans MS" w:cstheme="minorHAnsi"/>
          <w:b/>
          <w:sz w:val="23"/>
          <w:szCs w:val="23"/>
        </w:rPr>
        <w:t xml:space="preserve">Στείλτε </w:t>
      </w:r>
      <w:r w:rsidRPr="000061B1">
        <w:rPr>
          <w:rFonts w:ascii="Comic Sans MS" w:hAnsi="Comic Sans MS" w:cstheme="minorHAnsi"/>
          <w:b/>
          <w:sz w:val="23"/>
          <w:szCs w:val="23"/>
          <w:lang w:val="en-US"/>
        </w:rPr>
        <w:t>E</w:t>
      </w:r>
      <w:r w:rsidRPr="000061B1">
        <w:rPr>
          <w:rFonts w:ascii="Comic Sans MS" w:hAnsi="Comic Sans MS" w:cstheme="minorHAnsi"/>
          <w:b/>
          <w:sz w:val="23"/>
          <w:szCs w:val="23"/>
        </w:rPr>
        <w:t>-</w:t>
      </w:r>
      <w:r w:rsidRPr="000061B1">
        <w:rPr>
          <w:rFonts w:ascii="Comic Sans MS" w:hAnsi="Comic Sans MS" w:cstheme="minorHAnsi"/>
          <w:b/>
          <w:sz w:val="23"/>
          <w:szCs w:val="23"/>
          <w:lang w:val="en-US"/>
        </w:rPr>
        <w:t>mail</w:t>
      </w:r>
      <w:r w:rsidRPr="000061B1">
        <w:rPr>
          <w:rFonts w:ascii="Comic Sans MS" w:hAnsi="Comic Sans MS" w:cstheme="minorHAnsi"/>
          <w:b/>
          <w:sz w:val="23"/>
          <w:szCs w:val="23"/>
        </w:rPr>
        <w:t xml:space="preserve"> στις ακόλουθες διευθύνσεις: </w:t>
      </w:r>
    </w:p>
    <w:p w:rsidR="0058240A" w:rsidRPr="000061B1" w:rsidRDefault="003A2BCE" w:rsidP="009432E7">
      <w:pPr>
        <w:spacing w:after="0" w:line="240" w:lineRule="auto"/>
        <w:jc w:val="both"/>
        <w:rPr>
          <w:rFonts w:ascii="Comic Sans MS" w:hAnsi="Comic Sans MS" w:cstheme="minorHAnsi"/>
          <w:b/>
          <w:color w:val="454444"/>
          <w:sz w:val="23"/>
          <w:szCs w:val="23"/>
          <w:shd w:val="clear" w:color="auto" w:fill="FFFFFF"/>
        </w:rPr>
      </w:pPr>
      <w:hyperlink r:id="rId5" w:history="1"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lang w:val="en-US"/>
          </w:rPr>
          <w:t>info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</w:rPr>
          <w:t>@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lang w:val="en-US"/>
          </w:rPr>
          <w:t>ypen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</w:rPr>
          <w:t>.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lang w:val="en-US"/>
          </w:rPr>
          <w:t>gov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</w:rPr>
          <w:t>.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lang w:val="en-US"/>
          </w:rPr>
          <w:t>gr</w:t>
        </w:r>
      </w:hyperlink>
      <w:r w:rsidR="0058240A" w:rsidRPr="000061B1">
        <w:rPr>
          <w:rFonts w:ascii="Comic Sans MS" w:hAnsi="Comic Sans MS" w:cstheme="minorHAnsi"/>
          <w:sz w:val="23"/>
          <w:szCs w:val="23"/>
        </w:rPr>
        <w:t xml:space="preserve"> (Υπουργείο περιβάλλοντος)</w:t>
      </w:r>
      <w:r w:rsidR="0058240A" w:rsidRPr="000061B1">
        <w:rPr>
          <w:rFonts w:ascii="Comic Sans MS" w:hAnsi="Comic Sans MS" w:cstheme="minorHAnsi"/>
          <w:b/>
          <w:sz w:val="23"/>
          <w:szCs w:val="23"/>
        </w:rPr>
        <w:t xml:space="preserve">, </w:t>
      </w:r>
      <w:hyperlink r:id="rId6" w:history="1"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  <w:lang w:val="en-US"/>
          </w:rPr>
          <w:t>secmin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</w:rPr>
          <w:t>@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  <w:lang w:val="en-US"/>
          </w:rPr>
          <w:t>ypen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</w:rPr>
          <w:t>.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  <w:lang w:val="en-US"/>
          </w:rPr>
          <w:t>gr</w:t>
        </w:r>
      </w:hyperlink>
      <w:r w:rsidR="0058240A" w:rsidRPr="000061B1">
        <w:rPr>
          <w:rFonts w:ascii="Comic Sans MS" w:hAnsi="Comic Sans MS" w:cstheme="minorHAnsi"/>
          <w:sz w:val="23"/>
          <w:szCs w:val="23"/>
        </w:rPr>
        <w:t xml:space="preserve"> (Υπουργός Σταύρος </w:t>
      </w:r>
      <w:proofErr w:type="spellStart"/>
      <w:r w:rsidR="0058240A" w:rsidRPr="000061B1">
        <w:rPr>
          <w:rFonts w:ascii="Comic Sans MS" w:hAnsi="Comic Sans MS" w:cstheme="minorHAnsi"/>
          <w:sz w:val="23"/>
          <w:szCs w:val="23"/>
        </w:rPr>
        <w:t>Παπασταύρου</w:t>
      </w:r>
      <w:proofErr w:type="spellEnd"/>
      <w:r w:rsidR="0058240A" w:rsidRPr="000061B1">
        <w:rPr>
          <w:rFonts w:ascii="Comic Sans MS" w:hAnsi="Comic Sans MS" w:cstheme="minorHAnsi"/>
          <w:sz w:val="23"/>
          <w:szCs w:val="23"/>
        </w:rPr>
        <w:t>)</w:t>
      </w:r>
      <w:r w:rsidR="0058240A" w:rsidRPr="000061B1">
        <w:rPr>
          <w:rFonts w:ascii="Comic Sans MS" w:hAnsi="Comic Sans MS" w:cstheme="minorHAnsi"/>
          <w:b/>
          <w:color w:val="454444"/>
          <w:sz w:val="23"/>
          <w:szCs w:val="23"/>
          <w:shd w:val="clear" w:color="auto" w:fill="FFFFFF"/>
        </w:rPr>
        <w:t xml:space="preserve">, </w:t>
      </w:r>
      <w:hyperlink r:id="rId7" w:history="1"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  <w:lang w:val="en-US"/>
          </w:rPr>
          <w:t>secdepmin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</w:rPr>
          <w:t>.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  <w:lang w:val="en-US"/>
          </w:rPr>
          <w:t>per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</w:rPr>
          <w:t>@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  <w:lang w:val="en-US"/>
          </w:rPr>
          <w:t>ypen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</w:rPr>
          <w:t>.</w:t>
        </w:r>
        <w:r w:rsidR="0058240A" w:rsidRPr="000061B1">
          <w:rPr>
            <w:rStyle w:val="-"/>
            <w:rFonts w:ascii="Comic Sans MS" w:hAnsi="Comic Sans MS" w:cstheme="minorHAnsi"/>
            <w:b/>
            <w:sz w:val="23"/>
            <w:szCs w:val="23"/>
            <w:shd w:val="clear" w:color="auto" w:fill="FFFFFF"/>
            <w:lang w:val="en-US"/>
          </w:rPr>
          <w:t>gr</w:t>
        </w:r>
      </w:hyperlink>
      <w:r w:rsidR="0058240A" w:rsidRPr="000061B1">
        <w:rPr>
          <w:rFonts w:ascii="Comic Sans MS" w:hAnsi="Comic Sans MS" w:cstheme="minorHAnsi"/>
          <w:b/>
          <w:color w:val="454444"/>
          <w:sz w:val="23"/>
          <w:szCs w:val="23"/>
          <w:shd w:val="clear" w:color="auto" w:fill="FFFFFF"/>
        </w:rPr>
        <w:t xml:space="preserve"> (Υφυπουργός Νίκος </w:t>
      </w:r>
      <w:proofErr w:type="spellStart"/>
      <w:r w:rsidR="0058240A" w:rsidRPr="000061B1">
        <w:rPr>
          <w:rFonts w:ascii="Comic Sans MS" w:hAnsi="Comic Sans MS" w:cstheme="minorHAnsi"/>
          <w:b/>
          <w:color w:val="454444"/>
          <w:sz w:val="23"/>
          <w:szCs w:val="23"/>
          <w:shd w:val="clear" w:color="auto" w:fill="FFFFFF"/>
        </w:rPr>
        <w:t>Ταγαράς</w:t>
      </w:r>
      <w:proofErr w:type="spellEnd"/>
      <w:r w:rsidR="0058240A" w:rsidRPr="000061B1">
        <w:rPr>
          <w:rFonts w:ascii="Comic Sans MS" w:hAnsi="Comic Sans MS" w:cstheme="minorHAnsi"/>
          <w:b/>
          <w:color w:val="454444"/>
          <w:sz w:val="23"/>
          <w:szCs w:val="23"/>
          <w:shd w:val="clear" w:color="auto" w:fill="FFFFFF"/>
        </w:rPr>
        <w:t xml:space="preserve">) </w:t>
      </w:r>
    </w:p>
    <w:p w:rsidR="0058240A" w:rsidRPr="000061B1" w:rsidRDefault="0058240A" w:rsidP="009432E7">
      <w:pPr>
        <w:spacing w:after="0" w:line="240" w:lineRule="auto"/>
        <w:jc w:val="both"/>
        <w:rPr>
          <w:rFonts w:ascii="Comic Sans MS" w:hAnsi="Comic Sans MS" w:cstheme="minorHAnsi"/>
          <w:b/>
          <w:color w:val="454444"/>
          <w:sz w:val="16"/>
          <w:szCs w:val="16"/>
          <w:shd w:val="clear" w:color="auto" w:fill="FFFFFF"/>
        </w:rPr>
      </w:pPr>
    </w:p>
    <w:p w:rsidR="002E5994" w:rsidRPr="000061B1" w:rsidRDefault="00BB2A4C" w:rsidP="009432E7">
      <w:pPr>
        <w:spacing w:after="0" w:line="240" w:lineRule="auto"/>
        <w:jc w:val="both"/>
        <w:rPr>
          <w:rFonts w:ascii="Comic Sans MS" w:hAnsi="Comic Sans MS" w:cstheme="minorHAnsi"/>
          <w:b/>
          <w:sz w:val="23"/>
          <w:szCs w:val="23"/>
        </w:rPr>
      </w:pPr>
      <w:r w:rsidRPr="000061B1">
        <w:rPr>
          <w:rFonts w:ascii="Comic Sans MS" w:hAnsi="Comic Sans MS" w:cstheme="minorHAnsi"/>
          <w:b/>
          <w:sz w:val="23"/>
          <w:szCs w:val="23"/>
        </w:rPr>
        <w:t xml:space="preserve">ΣΥΝΟΠΤΙΚΗ ΠΑΡΟΥΣΙΑΣΗ ΤΟΥ </w:t>
      </w:r>
      <w:r w:rsidR="002E5994" w:rsidRPr="000061B1">
        <w:rPr>
          <w:rFonts w:ascii="Comic Sans MS" w:hAnsi="Comic Sans MS" w:cstheme="minorHAnsi"/>
          <w:b/>
          <w:sz w:val="23"/>
          <w:szCs w:val="23"/>
        </w:rPr>
        <w:t>ΠΡΟΒΛΗΜΑ</w:t>
      </w:r>
      <w:r w:rsidRPr="000061B1">
        <w:rPr>
          <w:rFonts w:ascii="Comic Sans MS" w:hAnsi="Comic Sans MS" w:cstheme="minorHAnsi"/>
          <w:b/>
          <w:sz w:val="23"/>
          <w:szCs w:val="23"/>
        </w:rPr>
        <w:t>ΤΟΣ</w:t>
      </w:r>
      <w:r w:rsidR="002E5994" w:rsidRPr="000061B1">
        <w:rPr>
          <w:rFonts w:ascii="Comic Sans MS" w:hAnsi="Comic Sans MS" w:cstheme="minorHAnsi"/>
          <w:b/>
          <w:sz w:val="23"/>
          <w:szCs w:val="23"/>
        </w:rPr>
        <w:t xml:space="preserve"> </w:t>
      </w:r>
    </w:p>
    <w:p w:rsidR="002046A3" w:rsidRPr="000061B1" w:rsidRDefault="002046A3" w:rsidP="009432E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theme="minorHAnsi"/>
          <w:sz w:val="23"/>
          <w:szCs w:val="23"/>
          <w:lang w:eastAsia="el-GR"/>
        </w:rPr>
      </w:pP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Η περίπτωση των «</w:t>
      </w:r>
      <w:proofErr w:type="spellStart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Σαμαρέικων</w:t>
      </w:r>
      <w:proofErr w:type="spellEnd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» αποτελεί ένα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 xml:space="preserve">διαρκές </w:t>
      </w:r>
      <w:r w:rsidR="0045478F"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ΣΚΑΝΔΑΛΟ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 xml:space="preserve"> προκλητικής καταπάτησης και κατοχής δημόσιας δασικής έκτασης 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η οποία έχει κηρυχθεί αμετάκλητα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αναδασωτέα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 και μέχρι σήμερα</w:t>
      </w:r>
      <w:r w:rsidR="009432E7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ΚΑΝΕΝΑΣ ΔΗΜΟΣΙΟΣ ΦΟΡΕΑΣ</w:t>
      </w:r>
      <w:r w:rsidR="009432E7"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δεν έχει ενεργήσει για την αποκατάσταση της νομιμότητας. </w:t>
      </w:r>
      <w:r w:rsidR="009432E7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Βρίσκεται στο 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Εθνικό Πάρκο Υγροτόπων </w:t>
      </w:r>
      <w:proofErr w:type="spellStart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Κοτυχίου</w:t>
      </w:r>
      <w:proofErr w:type="spellEnd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-</w:t>
      </w:r>
      <w:proofErr w:type="spellStart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Στροφυλιάς</w:t>
      </w:r>
      <w:proofErr w:type="spellEnd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 που έχει συ</w:t>
      </w:r>
      <w:r w:rsidR="003430CF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νολική έκταση 143.000 στρέμματα.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 </w:t>
      </w:r>
      <w:r w:rsidR="003430CF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Τ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α </w:t>
      </w:r>
      <w:proofErr w:type="spellStart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υγροτοπικά</w:t>
      </w:r>
      <w:proofErr w:type="spellEnd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 του τμήματα προστατεύονται από τη διεθνή </w:t>
      </w:r>
      <w:r w:rsidR="009432E7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συνθήκη </w:t>
      </w:r>
      <w:proofErr w:type="spellStart"/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Ramsar</w:t>
      </w:r>
      <w:proofErr w:type="spellEnd"/>
      <w:r w:rsidR="009432E7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και δασικές του εκτάσεις έ</w:t>
      </w:r>
      <w:r w:rsidR="009432E7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χουν ενταχθεί στο δίκτυο </w:t>
      </w:r>
      <w:proofErr w:type="spellStart"/>
      <w:r w:rsidR="009432E7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Natura</w:t>
      </w:r>
      <w:proofErr w:type="spellEnd"/>
      <w:r w:rsidR="009432E7"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Cs/>
          <w:sz w:val="23"/>
          <w:szCs w:val="23"/>
          <w:lang w:eastAsia="el-GR"/>
        </w:rPr>
        <w:t>2000.</w:t>
      </w:r>
    </w:p>
    <w:p w:rsidR="002E5994" w:rsidRPr="000061B1" w:rsidRDefault="002E5994" w:rsidP="009432E7">
      <w:pPr>
        <w:spacing w:after="0" w:line="240" w:lineRule="auto"/>
        <w:ind w:firstLine="720"/>
        <w:jc w:val="both"/>
        <w:rPr>
          <w:rFonts w:ascii="Comic Sans MS" w:hAnsi="Comic Sans MS" w:cstheme="minorHAnsi"/>
          <w:sz w:val="23"/>
          <w:szCs w:val="23"/>
        </w:rPr>
      </w:pPr>
      <w:r w:rsidRPr="000061B1">
        <w:rPr>
          <w:rFonts w:ascii="Comic Sans MS" w:hAnsi="Comic Sans MS" w:cstheme="minorHAnsi"/>
          <w:b/>
          <w:sz w:val="23"/>
          <w:szCs w:val="23"/>
        </w:rPr>
        <w:t>800 στρέμματα ΔΑΣΙΚΗΣ γης στην καρδιά του δάσους της Στροφυλιάς, εκχερσώθηκαν, καταπατήθηκαν και καλλιεργούνται από ιδιώτες καταπατητές.</w:t>
      </w:r>
      <w:r w:rsidRPr="000061B1">
        <w:rPr>
          <w:rFonts w:ascii="Comic Sans MS" w:hAnsi="Comic Sans MS" w:cstheme="minorHAnsi"/>
          <w:sz w:val="23"/>
          <w:szCs w:val="23"/>
        </w:rPr>
        <w:t xml:space="preserve"> Με τη γνωστή μέθοδο της «</w:t>
      </w:r>
      <w:proofErr w:type="spellStart"/>
      <w:r w:rsidRPr="000061B1">
        <w:rPr>
          <w:rFonts w:ascii="Comic Sans MS" w:hAnsi="Comic Sans MS" w:cstheme="minorHAnsi"/>
          <w:sz w:val="23"/>
          <w:szCs w:val="23"/>
        </w:rPr>
        <w:t>σαλαμοποίησης</w:t>
      </w:r>
      <w:proofErr w:type="spellEnd"/>
      <w:r w:rsidRPr="000061B1">
        <w:rPr>
          <w:rFonts w:ascii="Comic Sans MS" w:hAnsi="Comic Sans MS" w:cstheme="minorHAnsi"/>
          <w:sz w:val="23"/>
          <w:szCs w:val="23"/>
        </w:rPr>
        <w:t>» από τη δεκαετία του 1960 ένα μικρό ξέφωτο του δάσους, στο οποίο μεταφερόμενοι κτηνοτρόφοι έβοσκαν τα ζώα τους, μετατράπηκε σε καλλιεργήσιμη γη στην οποία κατασκευάστηκαν αυθαίρετα κτίσματα.</w:t>
      </w:r>
    </w:p>
    <w:p w:rsidR="002E5994" w:rsidRPr="000061B1" w:rsidRDefault="002E5994" w:rsidP="009432E7">
      <w:pPr>
        <w:spacing w:after="0" w:line="240" w:lineRule="auto"/>
        <w:jc w:val="both"/>
        <w:rPr>
          <w:rFonts w:ascii="Comic Sans MS" w:hAnsi="Comic Sans MS" w:cstheme="minorHAnsi"/>
          <w:b/>
          <w:sz w:val="23"/>
          <w:szCs w:val="23"/>
        </w:rPr>
      </w:pPr>
      <w:r w:rsidRPr="000061B1">
        <w:rPr>
          <w:rFonts w:ascii="Comic Sans MS" w:hAnsi="Comic Sans MS" w:cstheme="minorHAnsi"/>
          <w:b/>
          <w:sz w:val="23"/>
          <w:szCs w:val="23"/>
        </w:rPr>
        <w:lastRenderedPageBreak/>
        <w:t xml:space="preserve">ΟΙ ΔΟΙΚΗΤΙΚΕΣ ΚΑΙ ΔΙΚΑΣΤΙΚΕΣ ΑΠΟΦΑΣΕΙΣ </w:t>
      </w:r>
    </w:p>
    <w:p w:rsidR="0045478F" w:rsidRPr="000061B1" w:rsidRDefault="002046A3" w:rsidP="009432E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theme="minorHAnsi"/>
          <w:sz w:val="23"/>
          <w:szCs w:val="23"/>
          <w:lang w:eastAsia="el-GR"/>
        </w:rPr>
      </w:pP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Η καταπατημένη έκταση έχει χαρακτηριστεί αναδασωτέα σύμφωνα με την </w:t>
      </w:r>
      <w:proofErr w:type="spellStart"/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αριθμ</w:t>
      </w:r>
      <w:proofErr w:type="spellEnd"/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. 2058/23.6.2004 απόφαση του Γενικού Γραμματέα της Περιφ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έρειας Δυτικής Ελλάδας και έχει</w:t>
      </w: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επικυρωθεί από την απόφαση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2474/2009 του ΣΥΜΒΟΥΛΙΟΥ ΤΗΣ ΕΠΙΚΡΑΤΕΙΑΣ.</w:t>
      </w:r>
    </w:p>
    <w:p w:rsidR="002046A3" w:rsidRPr="000061B1" w:rsidRDefault="002046A3" w:rsidP="009432E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theme="minorHAnsi"/>
          <w:sz w:val="23"/>
          <w:szCs w:val="23"/>
          <w:lang w:eastAsia="el-GR"/>
        </w:rPr>
      </w:pP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Πάνω από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60 πρωτόκολλα διοικητικής αποβολής</w:t>
      </w: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, αλλά </w:t>
      </w:r>
      <w:r w:rsid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&amp;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αποφάσεις κατεδάφισης των αυθαιρέτων</w:t>
      </w: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, έχουν εκδοθεί για την περιοχή και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u w:val="single"/>
          <w:lang w:eastAsia="el-GR"/>
        </w:rPr>
        <w:t>ΚΑΝΕΝΑ δεν έχει εφαρμοστεί μέχρι σήμερα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.</w:t>
      </w:r>
    </w:p>
    <w:p w:rsidR="002E5994" w:rsidRPr="000061B1" w:rsidRDefault="002E5994" w:rsidP="009432E7">
      <w:pPr>
        <w:spacing w:after="0" w:line="240" w:lineRule="auto"/>
        <w:jc w:val="both"/>
        <w:rPr>
          <w:rFonts w:ascii="Comic Sans MS" w:hAnsi="Comic Sans MS" w:cstheme="minorHAnsi"/>
          <w:b/>
          <w:sz w:val="23"/>
          <w:szCs w:val="23"/>
        </w:rPr>
      </w:pPr>
      <w:r w:rsidRPr="000061B1">
        <w:rPr>
          <w:rFonts w:ascii="Comic Sans MS" w:hAnsi="Comic Sans MS" w:cstheme="minorHAnsi"/>
          <w:b/>
          <w:sz w:val="23"/>
          <w:szCs w:val="23"/>
        </w:rPr>
        <w:t>Η ΑΣΑΦΕΙΑ ΤΩΝ ΟΡΙΩΝ ΚΑΙ ΟΙ ΜΕΘΟΔΕΥΣΕΙΣ</w:t>
      </w:r>
    </w:p>
    <w:p w:rsidR="002046A3" w:rsidRPr="000061B1" w:rsidRDefault="002E5994" w:rsidP="009432E7">
      <w:pPr>
        <w:spacing w:after="0" w:line="240" w:lineRule="auto"/>
        <w:ind w:firstLine="720"/>
        <w:jc w:val="both"/>
        <w:rPr>
          <w:rFonts w:ascii="Comic Sans MS" w:hAnsi="Comic Sans MS" w:cstheme="minorHAnsi"/>
          <w:sz w:val="23"/>
          <w:szCs w:val="23"/>
        </w:rPr>
      </w:pPr>
      <w:r w:rsidRPr="000061B1">
        <w:rPr>
          <w:rFonts w:ascii="Comic Sans MS" w:hAnsi="Comic Sans MS" w:cstheme="minorHAnsi"/>
          <w:sz w:val="23"/>
          <w:szCs w:val="23"/>
        </w:rPr>
        <w:t>Ένα καλά οργανωμένο σχέδιο για τη νομιμοποίηση των παρανομιών και την οικοπεδοποίηση του δάσους της Στροφυλιάς στη περιοχή «</w:t>
      </w:r>
      <w:proofErr w:type="spellStart"/>
      <w:r w:rsidRPr="000061B1">
        <w:rPr>
          <w:rFonts w:ascii="Comic Sans MS" w:hAnsi="Comic Sans MS" w:cstheme="minorHAnsi"/>
          <w:sz w:val="23"/>
          <w:szCs w:val="23"/>
        </w:rPr>
        <w:t>Σαμαρέικα</w:t>
      </w:r>
      <w:proofErr w:type="spellEnd"/>
      <w:r w:rsidRPr="000061B1">
        <w:rPr>
          <w:rFonts w:ascii="Comic Sans MS" w:hAnsi="Comic Sans MS" w:cstheme="minorHAnsi"/>
          <w:sz w:val="23"/>
          <w:szCs w:val="23"/>
        </w:rPr>
        <w:t>» βρίσκεται σε εξέλιξη εδώ και χρόνια. Οι καταπατητές εκμεταλλευόμενοι την (κατ’ αυτούς) ασάφεια των ορίων Αχαΐας-Ηλείας προσπαθούν να «αποδείξουν» ότι η περιοχή «</w:t>
      </w:r>
      <w:proofErr w:type="spellStart"/>
      <w:r w:rsidRPr="000061B1">
        <w:rPr>
          <w:rFonts w:ascii="Comic Sans MS" w:hAnsi="Comic Sans MS" w:cstheme="minorHAnsi"/>
          <w:sz w:val="23"/>
          <w:szCs w:val="23"/>
        </w:rPr>
        <w:t>Σαμαρέικα</w:t>
      </w:r>
      <w:proofErr w:type="spellEnd"/>
      <w:r w:rsidRPr="000061B1">
        <w:rPr>
          <w:rFonts w:ascii="Comic Sans MS" w:hAnsi="Comic Sans MS" w:cstheme="minorHAnsi"/>
          <w:sz w:val="23"/>
          <w:szCs w:val="23"/>
        </w:rPr>
        <w:t xml:space="preserve">» ανήκει </w:t>
      </w:r>
      <w:r w:rsidR="00602A85" w:rsidRPr="000061B1">
        <w:rPr>
          <w:rFonts w:ascii="Comic Sans MS" w:hAnsi="Comic Sans MS" w:cstheme="minorHAnsi"/>
          <w:sz w:val="23"/>
          <w:szCs w:val="23"/>
        </w:rPr>
        <w:t xml:space="preserve">στο ν. Ηλείας και να ακυρώσουν </w:t>
      </w:r>
      <w:r w:rsidRPr="000061B1">
        <w:rPr>
          <w:rFonts w:ascii="Comic Sans MS" w:hAnsi="Comic Sans MS" w:cstheme="minorHAnsi"/>
          <w:sz w:val="23"/>
          <w:szCs w:val="23"/>
        </w:rPr>
        <w:t>έτσι όλες τις διοικητικές</w:t>
      </w:r>
      <w:r w:rsidR="00602A85" w:rsidRPr="000061B1">
        <w:rPr>
          <w:rFonts w:ascii="Comic Sans MS" w:hAnsi="Comic Sans MS" w:cstheme="minorHAnsi"/>
          <w:sz w:val="23"/>
          <w:szCs w:val="23"/>
        </w:rPr>
        <w:t xml:space="preserve"> πράξεις του Δασαρχείου Αχαΐας.</w:t>
      </w:r>
    </w:p>
    <w:p w:rsidR="002E5994" w:rsidRPr="000061B1" w:rsidRDefault="002E5994" w:rsidP="009432E7">
      <w:pPr>
        <w:spacing w:after="0" w:line="240" w:lineRule="auto"/>
        <w:ind w:firstLine="720"/>
        <w:jc w:val="both"/>
        <w:rPr>
          <w:rFonts w:ascii="Comic Sans MS" w:hAnsi="Comic Sans MS" w:cstheme="minorHAnsi"/>
          <w:b/>
          <w:sz w:val="23"/>
          <w:szCs w:val="23"/>
        </w:rPr>
      </w:pPr>
      <w:r w:rsidRPr="000061B1">
        <w:rPr>
          <w:rFonts w:ascii="Comic Sans MS" w:hAnsi="Comic Sans MS" w:cstheme="minorHAnsi"/>
          <w:sz w:val="23"/>
          <w:szCs w:val="23"/>
        </w:rPr>
        <w:t xml:space="preserve">Το σχέδιο προέβλεπε σε πρώτη φάση τον χαρακτηρισμό της περιοχής ως </w:t>
      </w:r>
      <w:r w:rsidRPr="000061B1">
        <w:rPr>
          <w:rFonts w:ascii="Comic Sans MS" w:hAnsi="Comic Sans MS" w:cstheme="minorHAnsi"/>
          <w:b/>
          <w:sz w:val="23"/>
          <w:szCs w:val="23"/>
        </w:rPr>
        <w:t>εποικιστική</w:t>
      </w:r>
      <w:r w:rsidRPr="000061B1">
        <w:rPr>
          <w:rFonts w:ascii="Comic Sans MS" w:hAnsi="Comic Sans MS" w:cstheme="minorHAnsi"/>
          <w:sz w:val="23"/>
          <w:szCs w:val="23"/>
        </w:rPr>
        <w:t xml:space="preserve"> έκταση με αγροτικό χαρακτήρα. Αυτό ήταν το πρώτο και καθοριστικό βήμα για τη νομιμοποίηση των παρανομιών. </w:t>
      </w:r>
      <w:r w:rsidRPr="000061B1">
        <w:rPr>
          <w:rFonts w:ascii="Comic Sans MS" w:hAnsi="Comic Sans MS" w:cstheme="minorHAnsi"/>
          <w:b/>
          <w:sz w:val="23"/>
          <w:szCs w:val="23"/>
          <w:u w:val="single"/>
        </w:rPr>
        <w:t>Βασικός στόχος των καταπατητών ήταν να «ανακηρύξουν» αναρμόδιες τις δασικές υπηρεσίες της Αχαΐας</w:t>
      </w:r>
      <w:r w:rsidRPr="000061B1">
        <w:rPr>
          <w:rFonts w:ascii="Comic Sans MS" w:hAnsi="Comic Sans MS" w:cstheme="minorHAnsi"/>
          <w:sz w:val="23"/>
          <w:szCs w:val="23"/>
          <w:u w:val="single"/>
        </w:rPr>
        <w:t>.</w:t>
      </w:r>
    </w:p>
    <w:p w:rsidR="002E5994" w:rsidRPr="000061B1" w:rsidRDefault="002E5994" w:rsidP="009432E7">
      <w:pPr>
        <w:shd w:val="clear" w:color="auto" w:fill="FFFFFF"/>
        <w:spacing w:after="0" w:line="240" w:lineRule="auto"/>
        <w:ind w:left="14" w:right="7"/>
        <w:jc w:val="both"/>
        <w:rPr>
          <w:rFonts w:ascii="Comic Sans MS" w:hAnsi="Comic Sans MS" w:cstheme="minorHAnsi"/>
          <w:b/>
          <w:sz w:val="23"/>
          <w:szCs w:val="23"/>
        </w:rPr>
      </w:pPr>
      <w:r w:rsidRPr="000061B1">
        <w:rPr>
          <w:rFonts w:ascii="Comic Sans MS" w:hAnsi="Comic Sans MS" w:cstheme="minorHAnsi"/>
          <w:b/>
          <w:sz w:val="23"/>
          <w:szCs w:val="23"/>
        </w:rPr>
        <w:t>Η ΞΕΚΑΘΑΡΗ ΑΠΑΝΤΗΣΗ ΤΟΥ ΥΠΟΥΡΓΕΙΟΥ ΑΓΡΟΤΙΚΗΣ ΑΝΑΠΤΥΞΗΣ</w:t>
      </w:r>
    </w:p>
    <w:p w:rsidR="002E5994" w:rsidRPr="000061B1" w:rsidRDefault="002E5994" w:rsidP="009432E7">
      <w:pPr>
        <w:shd w:val="clear" w:color="auto" w:fill="FFFFFF"/>
        <w:spacing w:after="0" w:line="240" w:lineRule="auto"/>
        <w:ind w:left="14" w:right="7" w:firstLine="706"/>
        <w:jc w:val="both"/>
        <w:rPr>
          <w:rFonts w:ascii="Comic Sans MS" w:hAnsi="Comic Sans MS" w:cstheme="minorHAnsi"/>
          <w:b/>
          <w:bCs/>
          <w:i/>
          <w:spacing w:val="-9"/>
          <w:sz w:val="23"/>
          <w:szCs w:val="23"/>
          <w:u w:val="single"/>
        </w:rPr>
      </w:pPr>
      <w:r w:rsidRPr="000061B1">
        <w:rPr>
          <w:rFonts w:ascii="Comic Sans MS" w:hAnsi="Comic Sans MS" w:cstheme="minorHAnsi"/>
          <w:i/>
          <w:sz w:val="23"/>
          <w:szCs w:val="23"/>
        </w:rPr>
        <w:t xml:space="preserve">«…θεωρούμε ότι το δάσος Στροφυλιάς και η εντός </w:t>
      </w:r>
      <w:r w:rsidRPr="000061B1">
        <w:rPr>
          <w:rFonts w:ascii="Comic Sans MS" w:hAnsi="Comic Sans MS" w:cstheme="minorHAnsi"/>
          <w:i/>
          <w:spacing w:val="5"/>
          <w:sz w:val="23"/>
          <w:szCs w:val="23"/>
        </w:rPr>
        <w:t>αυτού έκτ</w:t>
      </w:r>
      <w:r w:rsidR="009432E7" w:rsidRPr="000061B1">
        <w:rPr>
          <w:rFonts w:ascii="Comic Sans MS" w:hAnsi="Comic Sans MS" w:cstheme="minorHAnsi"/>
          <w:i/>
          <w:spacing w:val="5"/>
          <w:sz w:val="23"/>
          <w:szCs w:val="23"/>
        </w:rPr>
        <w:t>αση της περιοχής «</w:t>
      </w:r>
      <w:proofErr w:type="spellStart"/>
      <w:r w:rsidR="009432E7" w:rsidRPr="000061B1">
        <w:rPr>
          <w:rFonts w:ascii="Comic Sans MS" w:hAnsi="Comic Sans MS" w:cstheme="minorHAnsi"/>
          <w:i/>
          <w:spacing w:val="5"/>
          <w:sz w:val="23"/>
          <w:szCs w:val="23"/>
        </w:rPr>
        <w:t>Σαμαρέικα</w:t>
      </w:r>
      <w:proofErr w:type="spellEnd"/>
      <w:r w:rsidR="009432E7" w:rsidRPr="000061B1">
        <w:rPr>
          <w:rFonts w:ascii="Comic Sans MS" w:hAnsi="Comic Sans MS" w:cstheme="minorHAnsi"/>
          <w:i/>
          <w:spacing w:val="5"/>
          <w:sz w:val="23"/>
          <w:szCs w:val="23"/>
        </w:rPr>
        <w:t>» δε</w:t>
      </w:r>
      <w:r w:rsidRPr="000061B1">
        <w:rPr>
          <w:rFonts w:ascii="Comic Sans MS" w:hAnsi="Comic Sans MS" w:cstheme="minorHAnsi"/>
          <w:i/>
          <w:spacing w:val="5"/>
          <w:sz w:val="23"/>
          <w:szCs w:val="23"/>
        </w:rPr>
        <w:t xml:space="preserve"> συμπεριελήφθη στις </w:t>
      </w:r>
      <w:r w:rsidRPr="000061B1">
        <w:rPr>
          <w:rFonts w:ascii="Comic Sans MS" w:hAnsi="Comic Sans MS" w:cstheme="minorHAnsi"/>
          <w:i/>
          <w:spacing w:val="-3"/>
          <w:sz w:val="23"/>
          <w:szCs w:val="23"/>
        </w:rPr>
        <w:t xml:space="preserve">απαλλοτριωθείσες εκτάσεις του αγροκτήματος </w:t>
      </w:r>
      <w:proofErr w:type="spellStart"/>
      <w:r w:rsidRPr="000061B1">
        <w:rPr>
          <w:rFonts w:ascii="Comic Sans MS" w:hAnsi="Comic Sans MS" w:cstheme="minorHAnsi"/>
          <w:i/>
          <w:spacing w:val="-3"/>
          <w:sz w:val="23"/>
          <w:szCs w:val="23"/>
        </w:rPr>
        <w:t>Μανωλάδας</w:t>
      </w:r>
      <w:proofErr w:type="spellEnd"/>
      <w:r w:rsidRPr="000061B1">
        <w:rPr>
          <w:rFonts w:ascii="Comic Sans MS" w:hAnsi="Comic Sans MS" w:cstheme="minorHAnsi"/>
          <w:i/>
          <w:spacing w:val="-3"/>
          <w:sz w:val="23"/>
          <w:szCs w:val="23"/>
        </w:rPr>
        <w:t xml:space="preserve"> και δεν αποτελεί </w:t>
      </w:r>
      <w:r w:rsidRPr="000061B1">
        <w:rPr>
          <w:rFonts w:ascii="Comic Sans MS" w:hAnsi="Comic Sans MS" w:cstheme="minorHAnsi"/>
          <w:i/>
          <w:spacing w:val="-5"/>
          <w:sz w:val="23"/>
          <w:szCs w:val="23"/>
        </w:rPr>
        <w:t xml:space="preserve">εποικιστική έκταση. </w:t>
      </w:r>
      <w:r w:rsidRPr="000061B1">
        <w:rPr>
          <w:rFonts w:ascii="Comic Sans MS" w:hAnsi="Comic Sans MS" w:cstheme="minorHAnsi"/>
          <w:b/>
          <w:bCs/>
          <w:i/>
          <w:spacing w:val="-5"/>
          <w:sz w:val="23"/>
          <w:szCs w:val="23"/>
          <w:u w:val="single"/>
        </w:rPr>
        <w:t xml:space="preserve">Αντιθέτως αποτελεί δημόσιο δάσος σύμφωνα με </w:t>
      </w:r>
      <w:r w:rsidRPr="000061B1">
        <w:rPr>
          <w:rFonts w:ascii="Comic Sans MS" w:hAnsi="Comic Sans MS" w:cstheme="minorHAnsi"/>
          <w:b/>
          <w:bCs/>
          <w:i/>
          <w:sz w:val="23"/>
          <w:szCs w:val="23"/>
          <w:u w:val="single"/>
        </w:rPr>
        <w:t xml:space="preserve">τα αναφερόμενα στο </w:t>
      </w:r>
      <w:proofErr w:type="spellStart"/>
      <w:r w:rsidRPr="000061B1">
        <w:rPr>
          <w:rFonts w:ascii="Comic Sans MS" w:hAnsi="Comic Sans MS" w:cstheme="minorHAnsi"/>
          <w:b/>
          <w:bCs/>
          <w:i/>
          <w:sz w:val="23"/>
          <w:szCs w:val="23"/>
          <w:u w:val="single"/>
        </w:rPr>
        <w:t>αριθμ</w:t>
      </w:r>
      <w:proofErr w:type="spellEnd"/>
      <w:r w:rsidRPr="000061B1">
        <w:rPr>
          <w:rFonts w:ascii="Comic Sans MS" w:hAnsi="Comic Sans MS" w:cstheme="minorHAnsi"/>
          <w:b/>
          <w:bCs/>
          <w:i/>
          <w:sz w:val="23"/>
          <w:szCs w:val="23"/>
          <w:u w:val="single"/>
        </w:rPr>
        <w:t xml:space="preserve">. 3123/10.6.2009 έγγραφο της Δ/νσης </w:t>
      </w:r>
      <w:r w:rsidRPr="000061B1">
        <w:rPr>
          <w:rFonts w:ascii="Comic Sans MS" w:hAnsi="Comic Sans MS" w:cstheme="minorHAnsi"/>
          <w:b/>
          <w:bCs/>
          <w:i/>
          <w:spacing w:val="-9"/>
          <w:sz w:val="23"/>
          <w:szCs w:val="23"/>
          <w:u w:val="single"/>
        </w:rPr>
        <w:t>Δασών Ν. Αχαΐας που είναι αποκλειστικά αρμόδια υπηρεσία για τη διαχείριση και προστασία αυτού</w:t>
      </w:r>
      <w:r w:rsidR="00BB2A4C" w:rsidRPr="000061B1">
        <w:rPr>
          <w:rFonts w:ascii="Comic Sans MS" w:hAnsi="Comic Sans MS" w:cstheme="minorHAnsi"/>
          <w:b/>
          <w:bCs/>
          <w:i/>
          <w:spacing w:val="-9"/>
          <w:sz w:val="23"/>
          <w:szCs w:val="23"/>
          <w:u w:val="single"/>
        </w:rPr>
        <w:t>»</w:t>
      </w:r>
      <w:r w:rsidRPr="000061B1">
        <w:rPr>
          <w:rFonts w:ascii="Comic Sans MS" w:hAnsi="Comic Sans MS" w:cstheme="minorHAnsi"/>
          <w:b/>
          <w:bCs/>
          <w:i/>
          <w:spacing w:val="-9"/>
          <w:sz w:val="23"/>
          <w:szCs w:val="23"/>
          <w:u w:val="single"/>
        </w:rPr>
        <w:t>.</w:t>
      </w:r>
    </w:p>
    <w:p w:rsidR="002E5994" w:rsidRPr="000061B1" w:rsidRDefault="002E5994" w:rsidP="009432E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theme="minorHAnsi"/>
          <w:sz w:val="23"/>
          <w:szCs w:val="23"/>
          <w:lang w:eastAsia="el-GR"/>
        </w:rPr>
      </w:pP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Οι κρατικές ενέργειες στο μεν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τοπικό επίπεδο</w:t>
      </w:r>
      <w:r w:rsidR="009432E7"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έλαβαν διάφορες μορφές μεταξύ των οποίων την αναγνώριση μη νόμιμου οικισμού από τον (τότε) Νομάρχη Ηλείας, απόφαση την οποία κατόπιν αναφορών μας υποχρεώθηκε να ανακαλέσει.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Στο κεντρικό επίπεδο</w:t>
      </w:r>
      <w:r w:rsidR="009432E7"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έχουν λάβει τη μορφή περίπλοκων και δυσνόητων τροπολογιών ώστε να δοθούν ευκαιρίες μονιμοποίησης της αλλαγής χρήσης από δάσος σε αγροτική γη.</w:t>
      </w:r>
    </w:p>
    <w:p w:rsidR="00BB2A4C" w:rsidRPr="000061B1" w:rsidRDefault="00BB2A4C" w:rsidP="009432E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theme="minorHAnsi"/>
          <w:b/>
          <w:sz w:val="23"/>
          <w:szCs w:val="23"/>
          <w:lang w:eastAsia="el-GR"/>
        </w:rPr>
      </w:pPr>
      <w:r w:rsidRPr="000061B1">
        <w:rPr>
          <w:rFonts w:ascii="Comic Sans MS" w:eastAsia="Times New Roman" w:hAnsi="Comic Sans MS" w:cstheme="minorHAnsi"/>
          <w:b/>
          <w:sz w:val="23"/>
          <w:szCs w:val="23"/>
          <w:lang w:eastAsia="el-GR"/>
        </w:rPr>
        <w:t>Η ΤΕΛΕΥΤΑΙΑ ΑΠΟΠΕΙΡΑ ΔΗΜΙΟΥΡΓΙΑΣ ΤΕΤΕΛΕΣΜΕΝΩΝ</w:t>
      </w:r>
    </w:p>
    <w:p w:rsidR="002E5994" w:rsidRPr="000061B1" w:rsidRDefault="002E5994" w:rsidP="009432E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theme="minorHAnsi"/>
          <w:sz w:val="23"/>
          <w:szCs w:val="23"/>
          <w:lang w:eastAsia="el-GR"/>
        </w:rPr>
      </w:pPr>
      <w:r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>Η τελευταία τέτοια νομοθετική απόπειρα αποδοχής των τετελεσμένων καταπατήσεων εις βάρος του Εθνικού Πάρκου, έγινε το 2018 με αφορμή την ψήφιση του ν/σ (νόμου πλέον) για τους Φορείς Διαχείρισης.</w:t>
      </w:r>
      <w:r w:rsidR="009432E7" w:rsidRPr="000061B1">
        <w:rPr>
          <w:rFonts w:ascii="Comic Sans MS" w:eastAsia="Times New Roman" w:hAnsi="Comic Sans MS" w:cstheme="minorHAnsi"/>
          <w:sz w:val="23"/>
          <w:szCs w:val="23"/>
          <w:lang w:eastAsia="el-GR"/>
        </w:rPr>
        <w:t xml:space="preserve"> </w:t>
      </w:r>
      <w:r w:rsidRPr="000061B1">
        <w:rPr>
          <w:rFonts w:ascii="Comic Sans MS" w:eastAsia="Times New Roman" w:hAnsi="Comic Sans MS" w:cstheme="minorHAnsi"/>
          <w:b/>
          <w:bCs/>
          <w:sz w:val="23"/>
          <w:szCs w:val="23"/>
          <w:lang w:eastAsia="el-GR"/>
        </w:rPr>
        <w:t>Η νέα διατύπωση ορίζει ότι η τελική χρήση της εν λόγω έκτασης θα οριστεί στα πλαίσια του Προεδρικού Διατάγματος (ΠΔ) που θα καθορίσει το οριστικό διαχειριστικό καθεστώς του Εθνικού πάρκου.</w:t>
      </w:r>
    </w:p>
    <w:p w:rsidR="002E5994" w:rsidRPr="000061B1" w:rsidRDefault="002E5994" w:rsidP="009432E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theme="minorHAnsi"/>
          <w:b/>
          <w:sz w:val="23"/>
          <w:szCs w:val="23"/>
          <w:u w:val="single"/>
          <w:lang w:eastAsia="el-GR"/>
        </w:rPr>
      </w:pPr>
      <w:r w:rsidRPr="000061B1">
        <w:rPr>
          <w:rFonts w:ascii="Comic Sans MS" w:eastAsia="Times New Roman" w:hAnsi="Comic Sans MS" w:cstheme="minorHAnsi"/>
          <w:b/>
          <w:sz w:val="23"/>
          <w:szCs w:val="23"/>
          <w:u w:val="single"/>
          <w:lang w:eastAsia="el-GR"/>
        </w:rPr>
        <w:t xml:space="preserve">Είναι τραγικό εν </w:t>
      </w:r>
      <w:r w:rsidR="005A351C" w:rsidRPr="000061B1">
        <w:rPr>
          <w:rFonts w:ascii="Comic Sans MS" w:eastAsia="Times New Roman" w:hAnsi="Comic Sans MS" w:cstheme="minorHAnsi"/>
          <w:b/>
          <w:sz w:val="23"/>
          <w:szCs w:val="23"/>
          <w:u w:val="single"/>
          <w:lang w:eastAsia="el-GR"/>
        </w:rPr>
        <w:t>έτη</w:t>
      </w:r>
      <w:r w:rsidRPr="000061B1">
        <w:rPr>
          <w:rFonts w:ascii="Comic Sans MS" w:eastAsia="Times New Roman" w:hAnsi="Comic Sans MS" w:cstheme="minorHAnsi"/>
          <w:b/>
          <w:sz w:val="23"/>
          <w:szCs w:val="23"/>
          <w:u w:val="single"/>
          <w:lang w:eastAsia="el-GR"/>
        </w:rPr>
        <w:t xml:space="preserve"> 202</w:t>
      </w:r>
      <w:r w:rsidR="002046A3" w:rsidRPr="000061B1">
        <w:rPr>
          <w:rFonts w:ascii="Comic Sans MS" w:eastAsia="Times New Roman" w:hAnsi="Comic Sans MS" w:cstheme="minorHAnsi"/>
          <w:b/>
          <w:sz w:val="23"/>
          <w:szCs w:val="23"/>
          <w:u w:val="single"/>
          <w:lang w:eastAsia="el-GR"/>
        </w:rPr>
        <w:t>5</w:t>
      </w:r>
      <w:r w:rsidRPr="000061B1">
        <w:rPr>
          <w:rFonts w:ascii="Comic Sans MS" w:eastAsia="Times New Roman" w:hAnsi="Comic Sans MS" w:cstheme="minorHAnsi"/>
          <w:b/>
          <w:sz w:val="23"/>
          <w:szCs w:val="23"/>
          <w:u w:val="single"/>
          <w:lang w:eastAsia="el-GR"/>
        </w:rPr>
        <w:t xml:space="preserve"> να μην έχει εκδοθεί ακόμη το ΠΔ για την κατοχύρωση των μέτρων προστασίας του Εθνικού Πάρκου </w:t>
      </w:r>
    </w:p>
    <w:p w:rsidR="002E5994" w:rsidRPr="000061B1" w:rsidRDefault="002E5994" w:rsidP="009432E7">
      <w:pPr>
        <w:spacing w:after="0" w:line="240" w:lineRule="auto"/>
        <w:ind w:firstLine="720"/>
        <w:jc w:val="both"/>
        <w:rPr>
          <w:rFonts w:ascii="Comic Sans MS" w:hAnsi="Comic Sans MS" w:cstheme="minorHAnsi"/>
          <w:sz w:val="23"/>
          <w:szCs w:val="23"/>
        </w:rPr>
      </w:pPr>
      <w:r w:rsidRPr="000061B1">
        <w:rPr>
          <w:rFonts w:ascii="Comic Sans MS" w:hAnsi="Comic Sans MS" w:cstheme="minorHAnsi"/>
          <w:sz w:val="23"/>
          <w:szCs w:val="23"/>
        </w:rPr>
        <w:t xml:space="preserve">ΕΔΩ ΚΑΙ 35 ΧΡΟΝΙΑ Η ΟΙΚΙΠΑ </w:t>
      </w:r>
      <w:r w:rsidR="008F03B3" w:rsidRPr="000061B1">
        <w:rPr>
          <w:rFonts w:ascii="Comic Sans MS" w:hAnsi="Comic Sans MS" w:cstheme="minorHAnsi"/>
          <w:sz w:val="23"/>
          <w:szCs w:val="23"/>
        </w:rPr>
        <w:t>ΚΑΙ «ΟΙ ΠΟΛΙΤΕΣ ΕΝ ΔΡΑΣΕΙ» ΕΧΟΥΝ</w:t>
      </w:r>
      <w:r w:rsidRPr="000061B1">
        <w:rPr>
          <w:rFonts w:ascii="Comic Sans MS" w:hAnsi="Comic Sans MS" w:cstheme="minorHAnsi"/>
          <w:sz w:val="23"/>
          <w:szCs w:val="23"/>
        </w:rPr>
        <w:t xml:space="preserve"> ΠΑΡΕΜΒΕΙ ΑΠΕΙΡΕΣ ΦΟΡΕΣ ΜΕ ΑΝΑΚΟΙΝΩΣΕΙΣ, ΚΑΤΑΓΓΕΛΙΕΣ ΣΤΙΣ ΑΡΜΟΔΙΕΣ ΔΟΙΚΗΤΙΚΕΣ ΑΡΧΕΣ ΚΑΙ ΠΡΟΣΦΥΓΕΣ ΣΤΗ ΔΙΚΑΙΟΣΥΝΗ, ΓΙΑ ΤΗΝ ΥΠΕΡΑΣΠΙΣΗ ΤΗΣ ΝΟΜΙΜΟΤΗΤΑΣ ΚΑΙ ΤΟΥ ΔΗΜΟΣΙΟΥ ΣΥΜΦΕΡΟΝΤΟΣ.</w:t>
      </w:r>
    </w:p>
    <w:p w:rsidR="005A351C" w:rsidRPr="000061B1" w:rsidRDefault="002E5994" w:rsidP="009432E7">
      <w:pPr>
        <w:spacing w:after="0" w:line="240" w:lineRule="auto"/>
        <w:ind w:firstLine="720"/>
        <w:jc w:val="both"/>
        <w:rPr>
          <w:rFonts w:ascii="Comic Sans MS" w:hAnsi="Comic Sans MS" w:cstheme="minorHAnsi"/>
          <w:sz w:val="23"/>
          <w:szCs w:val="23"/>
        </w:rPr>
      </w:pPr>
      <w:r w:rsidRPr="000061B1">
        <w:rPr>
          <w:rFonts w:ascii="Comic Sans MS" w:hAnsi="Comic Sans MS" w:cstheme="minorHAnsi"/>
          <w:sz w:val="23"/>
          <w:szCs w:val="23"/>
        </w:rPr>
        <w:t>Με τον αγώνα μας έχουμε κερδίσει ΟΛΕΣ τις δικαστικές υποθέσεις, και έχουμε καταφέρει να εκδοθούν διοικητικές πράξεις που μας δικαιώνουν.</w:t>
      </w:r>
      <w:r w:rsidR="005A351C" w:rsidRPr="000061B1">
        <w:rPr>
          <w:rFonts w:ascii="Comic Sans MS" w:hAnsi="Comic Sans MS" w:cstheme="minorHAnsi"/>
          <w:sz w:val="23"/>
          <w:szCs w:val="23"/>
        </w:rPr>
        <w:t xml:space="preserve"> Μόνο που ακόμη δεν έχουν εφαρμοστεί στην πράξη με αποτέλεσμα η παρανομία να συνεχίζεται</w:t>
      </w:r>
      <w:r w:rsidR="00BB2A4C" w:rsidRPr="000061B1">
        <w:rPr>
          <w:rFonts w:ascii="Comic Sans MS" w:hAnsi="Comic Sans MS" w:cstheme="minorHAnsi"/>
          <w:sz w:val="23"/>
          <w:szCs w:val="23"/>
        </w:rPr>
        <w:t>…</w:t>
      </w:r>
    </w:p>
    <w:p w:rsidR="00D045DF" w:rsidRPr="000061B1" w:rsidRDefault="002E5994" w:rsidP="009432E7">
      <w:pPr>
        <w:spacing w:line="240" w:lineRule="auto"/>
        <w:ind w:firstLine="720"/>
        <w:jc w:val="both"/>
        <w:rPr>
          <w:rFonts w:ascii="Comic Sans MS" w:hAnsi="Comic Sans MS" w:cstheme="minorHAnsi"/>
          <w:b/>
          <w:sz w:val="23"/>
          <w:szCs w:val="23"/>
        </w:rPr>
      </w:pPr>
      <w:r w:rsidRPr="000061B1">
        <w:rPr>
          <w:rFonts w:ascii="Comic Sans MS" w:hAnsi="Comic Sans MS" w:cstheme="minorHAnsi"/>
          <w:b/>
          <w:sz w:val="23"/>
          <w:szCs w:val="23"/>
        </w:rPr>
        <w:t>Ζητάμε από το υπουργείο</w:t>
      </w:r>
      <w:r w:rsidRPr="000061B1">
        <w:rPr>
          <w:rFonts w:ascii="Comic Sans MS" w:hAnsi="Comic Sans MS" w:cstheme="minorHAnsi"/>
          <w:sz w:val="23"/>
          <w:szCs w:val="23"/>
          <w:shd w:val="clear" w:color="auto" w:fill="FFFFFF"/>
        </w:rPr>
        <w:t xml:space="preserve"> </w:t>
      </w:r>
      <w:r w:rsidRPr="000061B1">
        <w:rPr>
          <w:rStyle w:val="a4"/>
          <w:rFonts w:ascii="Comic Sans MS" w:hAnsi="Comic Sans MS" w:cstheme="minorHAnsi"/>
          <w:sz w:val="23"/>
          <w:szCs w:val="23"/>
          <w:shd w:val="clear" w:color="auto" w:fill="FFFFFF"/>
        </w:rPr>
        <w:t>Περιβάλλοντος και Ενέργειας</w:t>
      </w:r>
      <w:r w:rsidRPr="000061B1">
        <w:rPr>
          <w:rFonts w:ascii="Comic Sans MS" w:hAnsi="Comic Sans MS" w:cstheme="minorHAnsi"/>
          <w:b/>
          <w:sz w:val="23"/>
          <w:szCs w:val="23"/>
        </w:rPr>
        <w:t>, και τις αρμόδιες κατά τόπους υπηρεσίες να προβούν στις απαραίτητες ενέργειες για την αναδάσωση της παραπάνω  έκτασης και τ</w:t>
      </w:r>
      <w:r w:rsidR="009432E7" w:rsidRPr="000061B1">
        <w:rPr>
          <w:rFonts w:ascii="Comic Sans MS" w:hAnsi="Comic Sans MS" w:cstheme="minorHAnsi"/>
          <w:b/>
          <w:sz w:val="23"/>
          <w:szCs w:val="23"/>
        </w:rPr>
        <w:t>ην απομάκρυνση των ΚΑΤΑΠΑΤΗΤΩΝ.</w:t>
      </w:r>
    </w:p>
    <w:sectPr w:rsidR="00D045DF" w:rsidRPr="000061B1" w:rsidSect="00AD715A">
      <w:pgSz w:w="11906" w:h="16838"/>
      <w:pgMar w:top="1135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2E5994"/>
    <w:rsid w:val="000061B1"/>
    <w:rsid w:val="00160550"/>
    <w:rsid w:val="002046A3"/>
    <w:rsid w:val="002A1363"/>
    <w:rsid w:val="002E5994"/>
    <w:rsid w:val="00305975"/>
    <w:rsid w:val="003430CF"/>
    <w:rsid w:val="003A294E"/>
    <w:rsid w:val="003A2BCE"/>
    <w:rsid w:val="003F7EC6"/>
    <w:rsid w:val="0045478F"/>
    <w:rsid w:val="004B64DB"/>
    <w:rsid w:val="004C3783"/>
    <w:rsid w:val="0058240A"/>
    <w:rsid w:val="005A351C"/>
    <w:rsid w:val="00602A85"/>
    <w:rsid w:val="00652345"/>
    <w:rsid w:val="007162DE"/>
    <w:rsid w:val="008F03B3"/>
    <w:rsid w:val="009432E7"/>
    <w:rsid w:val="009B1506"/>
    <w:rsid w:val="009C02B6"/>
    <w:rsid w:val="009D6077"/>
    <w:rsid w:val="00AD715A"/>
    <w:rsid w:val="00B47508"/>
    <w:rsid w:val="00BB2A4C"/>
    <w:rsid w:val="00C6795A"/>
    <w:rsid w:val="00D045DF"/>
    <w:rsid w:val="00DF4610"/>
    <w:rsid w:val="00EA4A0D"/>
    <w:rsid w:val="00F079D7"/>
    <w:rsid w:val="00F10310"/>
    <w:rsid w:val="00FE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5994"/>
    <w:rPr>
      <w:rFonts w:ascii="Tahoma" w:hAnsi="Tahoma" w:cs="Tahoma"/>
      <w:sz w:val="16"/>
      <w:szCs w:val="16"/>
    </w:rPr>
  </w:style>
  <w:style w:type="paragraph" w:customStyle="1" w:styleId="q2">
    <w:name w:val="q2"/>
    <w:basedOn w:val="a"/>
    <w:rsid w:val="002E5994"/>
    <w:pPr>
      <w:spacing w:after="0" w:line="240" w:lineRule="auto"/>
      <w:ind w:left="825" w:hanging="375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2E5994"/>
    <w:rPr>
      <w:b/>
      <w:bCs/>
    </w:rPr>
  </w:style>
  <w:style w:type="character" w:styleId="-">
    <w:name w:val="Hyperlink"/>
    <w:basedOn w:val="a0"/>
    <w:uiPriority w:val="99"/>
    <w:unhideWhenUsed/>
    <w:rsid w:val="0045478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045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depmin.per@ypen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min@ypen.gr" TargetMode="External"/><Relationship Id="rId5" Type="http://schemas.openxmlformats.org/officeDocument/2006/relationships/hyperlink" Target="mailto:info@ypen.gov.gr" TargetMode="External"/><Relationship Id="rId4" Type="http://schemas.openxmlformats.org/officeDocument/2006/relationships/hyperlink" Target="http://www.koinotopia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945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14</cp:revision>
  <dcterms:created xsi:type="dcterms:W3CDTF">2025-03-21T11:34:00Z</dcterms:created>
  <dcterms:modified xsi:type="dcterms:W3CDTF">2025-06-13T14:13:00Z</dcterms:modified>
</cp:coreProperties>
</file>