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73" w:rsidRPr="000500E7" w:rsidRDefault="003F0273" w:rsidP="003F0273">
      <w:pPr>
        <w:pStyle w:val="Web"/>
        <w:spacing w:before="0" w:beforeAutospacing="0" w:after="0" w:afterAutospacing="0"/>
        <w:jc w:val="center"/>
        <w:rPr>
          <w:rFonts w:ascii="Comic Sans MS" w:hAnsi="Comic Sans MS" w:cs="Arial"/>
          <w:b/>
          <w:noProof/>
          <w:color w:val="252525"/>
          <w:sz w:val="30"/>
          <w:szCs w:val="30"/>
          <w:shd w:val="clear" w:color="auto" w:fill="FFFFFF"/>
          <w:lang w:val="el-GR"/>
        </w:rPr>
      </w:pPr>
      <w:r w:rsidRPr="000500E7">
        <w:rPr>
          <w:rFonts w:ascii="Comic Sans MS" w:hAnsi="Comic Sans MS" w:cs="Arial"/>
          <w:b/>
          <w:noProof/>
          <w:color w:val="252525"/>
          <w:sz w:val="30"/>
          <w:szCs w:val="30"/>
          <w:shd w:val="clear" w:color="auto" w:fill="FFFFFF"/>
          <w:lang w:val="el-GR"/>
        </w:rPr>
        <w:t xml:space="preserve">Παραδοσιακές τεχνικές δόμησης </w:t>
      </w:r>
    </w:p>
    <w:p w:rsidR="003F0273" w:rsidRPr="000500E7" w:rsidRDefault="003F0273" w:rsidP="003F0273">
      <w:pPr>
        <w:pStyle w:val="Web"/>
        <w:spacing w:before="0" w:beforeAutospacing="0" w:after="0" w:afterAutospacing="0"/>
        <w:jc w:val="center"/>
        <w:rPr>
          <w:rFonts w:ascii="Comic Sans MS" w:hAnsi="Comic Sans MS" w:cs="Arial"/>
          <w:b/>
          <w:noProof/>
          <w:color w:val="252525"/>
          <w:sz w:val="30"/>
          <w:szCs w:val="30"/>
          <w:shd w:val="clear" w:color="auto" w:fill="FFFFFF"/>
          <w:lang w:val="el-GR"/>
        </w:rPr>
      </w:pPr>
      <w:r w:rsidRPr="000500E7">
        <w:rPr>
          <w:rFonts w:ascii="Comic Sans MS" w:hAnsi="Comic Sans MS" w:cs="Arial"/>
          <w:b/>
          <w:noProof/>
          <w:color w:val="252525"/>
          <w:sz w:val="30"/>
          <w:szCs w:val="30"/>
          <w:shd w:val="clear" w:color="auto" w:fill="FFFFFF"/>
          <w:lang w:val="el-GR"/>
        </w:rPr>
        <w:t>και επαγγέλματα στην ανθρώπινη ιστορία</w:t>
      </w:r>
    </w:p>
    <w:p w:rsidR="003F0273" w:rsidRPr="000500E7" w:rsidRDefault="003F0273" w:rsidP="00656A8A">
      <w:pPr>
        <w:pStyle w:val="Web"/>
        <w:spacing w:before="0" w:beforeAutospacing="0" w:after="0" w:afterAutospacing="0"/>
        <w:ind w:firstLine="720"/>
        <w:jc w:val="both"/>
        <w:rPr>
          <w:rFonts w:ascii="Comic Sans MS" w:hAnsi="Comic Sans MS" w:cs="Arial"/>
          <w:noProof/>
          <w:color w:val="252525"/>
          <w:sz w:val="40"/>
          <w:szCs w:val="40"/>
          <w:shd w:val="clear" w:color="auto" w:fill="FFFFFF"/>
          <w:lang w:val="el-GR"/>
        </w:rPr>
      </w:pPr>
    </w:p>
    <w:p w:rsidR="003F0273" w:rsidRPr="000500E7" w:rsidRDefault="003F0273" w:rsidP="003F0273">
      <w:pPr>
        <w:pStyle w:val="Web"/>
        <w:spacing w:before="0" w:beforeAutospacing="0" w:after="0" w:afterAutospacing="0"/>
        <w:ind w:firstLine="720"/>
        <w:jc w:val="right"/>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24 Οκτωβρίου 2025</w:t>
      </w:r>
    </w:p>
    <w:p w:rsidR="003F0273" w:rsidRPr="000500E7" w:rsidRDefault="003F0273" w:rsidP="00656A8A">
      <w:pPr>
        <w:pStyle w:val="Web"/>
        <w:spacing w:before="0" w:beforeAutospacing="0" w:after="0" w:afterAutospacing="0"/>
        <w:ind w:firstLine="720"/>
        <w:jc w:val="both"/>
        <w:rPr>
          <w:rFonts w:ascii="Comic Sans MS" w:hAnsi="Comic Sans MS" w:cs="Arial"/>
          <w:noProof/>
          <w:color w:val="252525"/>
          <w:sz w:val="28"/>
          <w:szCs w:val="28"/>
          <w:shd w:val="clear" w:color="auto" w:fill="FFFFFF"/>
          <w:lang w:val="el-GR"/>
        </w:rPr>
      </w:pPr>
    </w:p>
    <w:p w:rsidR="00656A8A" w:rsidRPr="000500E7" w:rsidRDefault="00656A8A"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Εκδήλωση-Συζήτηση στο πλαίσιο της Φωτογραφικής Έκθεσης του Robert McCabe «Η Ελλάδα μετά τον Πόλεμο. Τα χρόνια της ελπίδας» τ</w:t>
      </w:r>
      <w:r w:rsidR="003F0273" w:rsidRPr="000500E7">
        <w:rPr>
          <w:rFonts w:ascii="Comic Sans MS" w:hAnsi="Comic Sans MS" w:cs="Arial"/>
          <w:noProof/>
          <w:color w:val="252525"/>
          <w:sz w:val="26"/>
          <w:szCs w:val="26"/>
          <w:shd w:val="clear" w:color="auto" w:fill="FFFFFF"/>
          <w:lang w:val="el-GR"/>
        </w:rPr>
        <w:t>ην Τετάρτη 29 Οκτωβρίου ώρα 6μμ</w:t>
      </w:r>
      <w:r w:rsidRPr="000500E7">
        <w:rPr>
          <w:rFonts w:ascii="Comic Sans MS" w:hAnsi="Comic Sans MS" w:cs="Arial"/>
          <w:noProof/>
          <w:color w:val="252525"/>
          <w:sz w:val="26"/>
          <w:szCs w:val="26"/>
          <w:shd w:val="clear" w:color="auto" w:fill="FFFFFF"/>
          <w:lang w:val="el-GR"/>
        </w:rPr>
        <w:t xml:space="preserve"> στο Αρχαιολογικό Μουσείο Πατρών με θέμα: Παραδοσιακές τεχνικές δόμησης και επαγγέλματα στην ανθρώπινη ιστορία.</w:t>
      </w:r>
    </w:p>
    <w:p w:rsidR="00656A8A" w:rsidRPr="000500E7" w:rsidRDefault="00656A8A"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Η εκδήλωση πραγματοποιείται με αφορμή την ολοκλήρωση της έκθεσης «Η Ελλάδα μετά τον Πόλεμο. Τα χρόνια της ελπίδας» στο Αρχαιολογικό Μουσείο Πατρών στις 31 Οκτωβρίου και αφετηρία τη συνομιλία μίας φωτογραφίας του Robert McCabe με το έργο του εικαστικού Γιάννη Παπαδόπουλου μέσα από την οποία προτείνεται ένα ευρύ πεδίο διαλόγου επάνω σε θέματα Περιβάλλοντος, δόμησης, παραδοσιακών επαγγελμάτων και σύγχρονων καλλιτεχνικών πρακτικών.</w:t>
      </w:r>
    </w:p>
    <w:p w:rsidR="00656A8A" w:rsidRPr="000500E7" w:rsidRDefault="00656A8A"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Στο πνεύμα αυτό, η αρχαιολόγος Anne McCabe, ο Αρχαιολόγος της ΕΦΑ Αχαΐας Γιάννης Μόσχος και ο εικαστικός Γιάννης Παπαδόπουλος θα συνομιλήσουν με συντονίστρια την ιστορικό τέχνης Δήμητρα Χριστοδουλοπούλου. Η συζήτηση θα παρακολουθήσει την πορεία των παραδοσιακών τεχνικών, των φυσικών μεθόδων δόμησης και επαγγελμάτων στην ανθρώπινη ιστορία, την επικαιρότητά τους στις σημερινές τεχνικές δόμησης και κατασκευής και τον ρόλο των σύγχρονων καλλιτεχνικών πρακτικών στην ανάδειξή τους σε νέο πλαίσιο.</w:t>
      </w:r>
    </w:p>
    <w:p w:rsidR="00656A8A" w:rsidRPr="000500E7" w:rsidRDefault="00656A8A"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Χαιρετισμό θα απευθύνει, εκ μέρους των συγγραφέων του ομώνυμου βιβλίου (εκδ. Πατάκης / Abbeville Press) η Κατερίνα Λυμπεροπούλου και ο φωτογράφος Rοbert McCabe, που θα είναι παρών.</w:t>
      </w:r>
    </w:p>
    <w:p w:rsidR="00656A8A" w:rsidRPr="000500E7" w:rsidRDefault="00656A8A"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p>
    <w:p w:rsidR="00656A8A" w:rsidRPr="000500E7" w:rsidRDefault="003F0273"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Διάρκεια 1 ώρα</w:t>
      </w:r>
    </w:p>
    <w:p w:rsidR="00656A8A" w:rsidRPr="000500E7" w:rsidRDefault="003F0273" w:rsidP="00656A8A">
      <w:pPr>
        <w:pStyle w:val="Web"/>
        <w:spacing w:before="0" w:beforeAutospacing="0" w:after="0" w:afterAutospacing="0"/>
        <w:ind w:firstLine="720"/>
        <w:jc w:val="both"/>
        <w:rPr>
          <w:rFonts w:ascii="Comic Sans MS" w:hAnsi="Comic Sans MS" w:cs="Arial"/>
          <w:noProof/>
          <w:color w:val="252525"/>
          <w:sz w:val="26"/>
          <w:szCs w:val="26"/>
          <w:shd w:val="clear" w:color="auto" w:fill="FFFFFF"/>
          <w:lang w:val="el-GR"/>
        </w:rPr>
      </w:pPr>
      <w:r w:rsidRPr="000500E7">
        <w:rPr>
          <w:rFonts w:ascii="Comic Sans MS" w:hAnsi="Comic Sans MS" w:cs="Arial"/>
          <w:noProof/>
          <w:color w:val="252525"/>
          <w:sz w:val="26"/>
          <w:szCs w:val="26"/>
          <w:shd w:val="clear" w:color="auto" w:fill="FFFFFF"/>
          <w:lang w:val="el-GR"/>
        </w:rPr>
        <w:t>Θα ακολουθήσει ξενάγηση</w:t>
      </w:r>
    </w:p>
    <w:p w:rsidR="00596CED" w:rsidRPr="000500E7" w:rsidRDefault="00596CED">
      <w:pPr>
        <w:rPr>
          <w:sz w:val="26"/>
          <w:szCs w:val="26"/>
        </w:rPr>
      </w:pPr>
    </w:p>
    <w:sectPr w:rsidR="00596CED" w:rsidRPr="000500E7" w:rsidSect="003F0273">
      <w:pgSz w:w="11906" w:h="16838"/>
      <w:pgMar w:top="184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656A8A"/>
    <w:rsid w:val="000500E7"/>
    <w:rsid w:val="003F0273"/>
    <w:rsid w:val="00596CED"/>
    <w:rsid w:val="00656A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6A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9059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1272</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3</cp:revision>
  <dcterms:created xsi:type="dcterms:W3CDTF">2025-10-24T13:06:00Z</dcterms:created>
  <dcterms:modified xsi:type="dcterms:W3CDTF">2025-10-24T13:13:00Z</dcterms:modified>
</cp:coreProperties>
</file>