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88" w:rsidRPr="00970E4E" w:rsidRDefault="00D67588" w:rsidP="00970E4E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00000"/>
        </w:rPr>
      </w:pPr>
      <w:r w:rsidRPr="0022577C">
        <w:rPr>
          <w:rStyle w:val="a3"/>
          <w:rFonts w:ascii="Comic Sans MS" w:hAnsi="Comic Sans MS"/>
          <w:color w:val="800000"/>
        </w:rPr>
        <w:t xml:space="preserve">Εταιρεία Κοινωνικής </w:t>
      </w:r>
      <w:r w:rsidRPr="00970E4E">
        <w:rPr>
          <w:rStyle w:val="a3"/>
          <w:rFonts w:ascii="Comic Sans MS" w:hAnsi="Comic Sans MS"/>
          <w:color w:val="800000"/>
        </w:rPr>
        <w:t>Δράσης και Πολιτισμού</w:t>
      </w:r>
    </w:p>
    <w:p w:rsidR="00BF5529" w:rsidRPr="00970E4E" w:rsidRDefault="00D67588" w:rsidP="00970E4E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</w:rPr>
      </w:pPr>
      <w:r w:rsidRPr="00970E4E">
        <w:rPr>
          <w:rStyle w:val="a3"/>
          <w:rFonts w:ascii="Comic Sans MS" w:hAnsi="Comic Sans MS"/>
          <w:color w:val="800000"/>
          <w:sz w:val="32"/>
          <w:szCs w:val="32"/>
        </w:rPr>
        <w:t>ΚΟΙΝΟ_ΤΟΠΙΑ</w:t>
      </w:r>
      <w:r w:rsidR="00BF5529" w:rsidRPr="00970E4E">
        <w:rPr>
          <w:rFonts w:ascii="Comic Sans MS" w:hAnsi="Comic Sans MS"/>
          <w:color w:val="800000"/>
        </w:rPr>
        <w:t xml:space="preserve"> </w:t>
      </w:r>
      <w:hyperlink r:id="rId6" w:tgtFrame="_blank" w:history="1">
        <w:r w:rsidRPr="00970E4E">
          <w:rPr>
            <w:rStyle w:val="-"/>
            <w:rFonts w:ascii="Comic Sans MS" w:hAnsi="Comic Sans MS"/>
            <w:b/>
            <w:bCs/>
            <w:color w:val="1155CC"/>
          </w:rPr>
          <w:t>www.koinotopia.gr</w:t>
        </w:r>
      </w:hyperlink>
    </w:p>
    <w:p w:rsidR="009B5D8C" w:rsidRPr="00970E4E" w:rsidRDefault="009B5D8C" w:rsidP="00970E4E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00000"/>
          <w:sz w:val="32"/>
          <w:szCs w:val="32"/>
        </w:rPr>
      </w:pPr>
    </w:p>
    <w:p w:rsidR="00D67588" w:rsidRPr="00970E4E" w:rsidRDefault="00D67588" w:rsidP="00970E4E">
      <w:pPr>
        <w:pStyle w:val="Web"/>
        <w:shd w:val="clear" w:color="auto" w:fill="FFFFFF"/>
        <w:tabs>
          <w:tab w:val="left" w:pos="785"/>
          <w:tab w:val="left" w:pos="4399"/>
        </w:tabs>
        <w:spacing w:before="0" w:beforeAutospacing="0" w:after="0" w:afterAutospacing="0"/>
        <w:jc w:val="center"/>
        <w:rPr>
          <w:rFonts w:ascii="Comic Sans MS" w:hAnsi="Comic Sans MS" w:cs="Tahoma"/>
          <w:b/>
          <w:bCs/>
          <w:color w:val="000000"/>
          <w:sz w:val="27"/>
          <w:szCs w:val="27"/>
        </w:rPr>
      </w:pPr>
      <w:r w:rsidRPr="00970E4E">
        <w:rPr>
          <w:rFonts w:ascii="Comic Sans MS" w:hAnsi="Comic Sans MS" w:cs="Tahoma"/>
          <w:b/>
          <w:bCs/>
          <w:color w:val="000000"/>
          <w:sz w:val="27"/>
          <w:szCs w:val="27"/>
        </w:rPr>
        <w:t>ΔΕΛΤΙΟ ΤΥΠΟΥ</w:t>
      </w:r>
    </w:p>
    <w:p w:rsidR="00D67588" w:rsidRPr="00CC7891" w:rsidRDefault="00CC7891" w:rsidP="00970E4E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Tahoma"/>
          <w:color w:val="000000"/>
        </w:rPr>
      </w:pPr>
      <w:r w:rsidRPr="00CC7891">
        <w:rPr>
          <w:rFonts w:ascii="Comic Sans MS" w:hAnsi="Comic Sans MS" w:cs="Tahoma"/>
          <w:color w:val="000000"/>
        </w:rPr>
        <w:t>17</w:t>
      </w:r>
      <w:r w:rsidR="00D67588" w:rsidRPr="00CC7891">
        <w:rPr>
          <w:rFonts w:ascii="Comic Sans MS" w:hAnsi="Comic Sans MS" w:cs="Tahoma"/>
          <w:color w:val="000000"/>
        </w:rPr>
        <w:t xml:space="preserve"> </w:t>
      </w:r>
      <w:r w:rsidR="00BD003D" w:rsidRPr="00CC7891">
        <w:rPr>
          <w:rFonts w:ascii="Comic Sans MS" w:hAnsi="Comic Sans MS" w:cs="Tahoma"/>
          <w:color w:val="000000"/>
        </w:rPr>
        <w:t>Μαρτίου</w:t>
      </w:r>
      <w:r w:rsidR="00D67588" w:rsidRPr="00CC7891">
        <w:rPr>
          <w:rFonts w:ascii="Comic Sans MS" w:hAnsi="Comic Sans MS" w:cs="Tahoma"/>
          <w:color w:val="000000"/>
        </w:rPr>
        <w:t xml:space="preserve"> 202</w:t>
      </w:r>
      <w:r w:rsidR="009C11D0" w:rsidRPr="00CC7891">
        <w:rPr>
          <w:rFonts w:ascii="Comic Sans MS" w:hAnsi="Comic Sans MS" w:cs="Tahoma"/>
          <w:color w:val="000000"/>
        </w:rPr>
        <w:t>6</w:t>
      </w:r>
    </w:p>
    <w:p w:rsidR="00E361F0" w:rsidRPr="00970E4E" w:rsidRDefault="00E361F0" w:rsidP="00970E4E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16"/>
          <w:szCs w:val="16"/>
        </w:rPr>
      </w:pPr>
    </w:p>
    <w:p w:rsidR="00AF0ADD" w:rsidRPr="00970E4E" w:rsidRDefault="00AF0ADD" w:rsidP="00970E4E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</w:pPr>
      <w:r w:rsidRPr="00970E4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>Κύκλος διαλέξεων ‘Αποτυπώματα ιστορίας και πολιτισμού’</w:t>
      </w:r>
    </w:p>
    <w:p w:rsidR="00AF0ADD" w:rsidRPr="00970E4E" w:rsidRDefault="00AF0ADD" w:rsidP="00970E4E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color w:val="000000"/>
          <w:sz w:val="8"/>
          <w:szCs w:val="8"/>
          <w:lang w:eastAsia="el-GR"/>
        </w:rPr>
      </w:pPr>
    </w:p>
    <w:p w:rsidR="00FE5D22" w:rsidRDefault="00E0681A" w:rsidP="00BF301D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b/>
          <w:bCs/>
          <w:color w:val="000000"/>
          <w:kern w:val="36"/>
          <w:sz w:val="26"/>
          <w:szCs w:val="26"/>
          <w:lang w:eastAsia="el-GR"/>
        </w:rPr>
      </w:pPr>
      <w:r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 xml:space="preserve">Η Κοινο_Τοπία φιλοξένησε </w:t>
      </w:r>
      <w:r w:rsidR="00AF0ADD" w:rsidRPr="00D4068D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 xml:space="preserve">τη διάλεξη </w:t>
      </w:r>
      <w:r w:rsidR="00AF0ADD" w:rsidRPr="00D4068D">
        <w:rPr>
          <w:rFonts w:ascii="Comic Sans MS" w:eastAsia="Times New Roman" w:hAnsi="Comic Sans MS" w:cs="Tahoma"/>
          <w:b/>
          <w:bCs/>
          <w:color w:val="000000"/>
          <w:kern w:val="36"/>
          <w:sz w:val="26"/>
          <w:szCs w:val="26"/>
          <w:lang w:eastAsia="el-GR"/>
        </w:rPr>
        <w:t>τ</w:t>
      </w:r>
      <w:r w:rsidR="00D4068D" w:rsidRPr="00D4068D">
        <w:rPr>
          <w:rFonts w:ascii="Comic Sans MS" w:eastAsia="Times New Roman" w:hAnsi="Comic Sans MS" w:cs="Tahoma"/>
          <w:b/>
          <w:bCs/>
          <w:color w:val="000000"/>
          <w:kern w:val="36"/>
          <w:sz w:val="26"/>
          <w:szCs w:val="26"/>
          <w:lang w:eastAsia="el-GR"/>
        </w:rPr>
        <w:t xml:space="preserve">ου </w:t>
      </w:r>
      <w:r w:rsidR="00BF301D">
        <w:rPr>
          <w:rStyle w:val="a3"/>
          <w:rFonts w:ascii="Comic Sans MS" w:hAnsi="Comic Sans MS" w:cs="Tahoma"/>
          <w:color w:val="000000"/>
          <w:sz w:val="26"/>
          <w:szCs w:val="26"/>
          <w:shd w:val="clear" w:color="auto" w:fill="FFFFFF"/>
        </w:rPr>
        <w:t xml:space="preserve">Παναγιώτη </w:t>
      </w:r>
      <w:proofErr w:type="spellStart"/>
      <w:r w:rsidR="00BF301D">
        <w:rPr>
          <w:rStyle w:val="a3"/>
          <w:rFonts w:ascii="Comic Sans MS" w:hAnsi="Comic Sans MS" w:cs="Tahoma"/>
          <w:color w:val="000000"/>
          <w:sz w:val="26"/>
          <w:szCs w:val="26"/>
          <w:shd w:val="clear" w:color="auto" w:fill="FFFFFF"/>
        </w:rPr>
        <w:t>Πούλου</w:t>
      </w:r>
      <w:proofErr w:type="spellEnd"/>
      <w:r w:rsidR="00AF0ADD" w:rsidRPr="00D4068D">
        <w:rPr>
          <w:rFonts w:ascii="Comic Sans MS" w:eastAsia="Times New Roman" w:hAnsi="Comic Sans MS" w:cs="Tahoma"/>
          <w:b/>
          <w:bCs/>
          <w:color w:val="000000"/>
          <w:kern w:val="36"/>
          <w:sz w:val="26"/>
          <w:szCs w:val="26"/>
          <w:lang w:eastAsia="el-GR"/>
        </w:rPr>
        <w:t xml:space="preserve"> </w:t>
      </w:r>
    </w:p>
    <w:p w:rsidR="00AF0ADD" w:rsidRPr="00BF301D" w:rsidRDefault="00BD003D" w:rsidP="00BF301D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color w:val="000000"/>
          <w:sz w:val="26"/>
          <w:szCs w:val="26"/>
          <w:lang w:eastAsia="el-GR"/>
        </w:rPr>
      </w:pPr>
      <w:r w:rsidRPr="00BD003D">
        <w:rPr>
          <w:rStyle w:val="a3"/>
          <w:rFonts w:ascii="Comic Sans MS" w:hAnsi="Comic Sans MS" w:cs="Tahoma"/>
          <w:color w:val="000000"/>
          <w:sz w:val="26"/>
          <w:szCs w:val="26"/>
          <w:shd w:val="clear" w:color="auto" w:fill="FFFFFF"/>
        </w:rPr>
        <w:t xml:space="preserve">«Καρναβάλι στην Κωνσταντινούπολη και την Πάτρα, 19ος-αρχές 20ου αι. </w:t>
      </w:r>
    </w:p>
    <w:p w:rsidR="00AF0ADD" w:rsidRPr="00BD003D" w:rsidRDefault="00AF0ADD" w:rsidP="00970E4E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color w:val="000000"/>
          <w:sz w:val="16"/>
          <w:szCs w:val="16"/>
          <w:lang w:eastAsia="el-GR"/>
        </w:rPr>
      </w:pPr>
    </w:p>
    <w:p w:rsidR="00AF0ADD" w:rsidRPr="00BD003D" w:rsidRDefault="00AF0ADD" w:rsidP="00970E4E">
      <w:pPr>
        <w:shd w:val="clear" w:color="auto" w:fill="FFFFFF"/>
        <w:spacing w:line="240" w:lineRule="auto"/>
        <w:ind w:firstLine="720"/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</w:pPr>
      <w:r w:rsidRPr="00BD003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Η </w:t>
      </w:r>
      <w:r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Εταιρεία Κοινωνικής Δράσης και Πολιτισμού </w:t>
      </w:r>
      <w:r w:rsidRPr="00BD003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Κοινο_Τοπία </w:t>
      </w:r>
      <w:hyperlink r:id="rId7" w:tgtFrame="_blank" w:history="1">
        <w:r w:rsidR="009B5D8C" w:rsidRPr="00BD003D">
          <w:rPr>
            <w:rStyle w:val="-"/>
            <w:rFonts w:ascii="Comic Sans MS" w:hAnsi="Comic Sans MS"/>
            <w:b/>
            <w:bCs/>
            <w:color w:val="1155CC"/>
            <w:sz w:val="24"/>
            <w:szCs w:val="24"/>
            <w:u w:val="none"/>
          </w:rPr>
          <w:t>www.koinotopia.gr</w:t>
        </w:r>
      </w:hyperlink>
      <w:r w:rsidR="009B5D8C" w:rsidRPr="00BD003D">
        <w:rPr>
          <w:rFonts w:ascii="Comic Sans MS" w:hAnsi="Comic Sans MS"/>
          <w:sz w:val="24"/>
          <w:szCs w:val="24"/>
        </w:rPr>
        <w:t xml:space="preserve"> </w:t>
      </w:r>
      <w:r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στα πλαίσια της προαγωγής του Πολιτισμού </w:t>
      </w:r>
      <w:r w:rsidRPr="00BD003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φιλοξένησε</w:t>
      </w:r>
      <w:r w:rsidR="00D4068D"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</w:t>
      </w:r>
      <w:r w:rsidRPr="00BD003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 xml:space="preserve">τη διάλεξη </w:t>
      </w:r>
      <w:r w:rsidRPr="00BD003D">
        <w:rPr>
          <w:rFonts w:ascii="Comic Sans MS" w:eastAsia="Times New Roman" w:hAnsi="Comic Sans MS" w:cs="Tahoma"/>
          <w:b/>
          <w:bCs/>
          <w:color w:val="000000"/>
          <w:kern w:val="36"/>
          <w:sz w:val="24"/>
          <w:szCs w:val="24"/>
          <w:lang w:eastAsia="el-GR"/>
        </w:rPr>
        <w:t>τ</w:t>
      </w:r>
      <w:r w:rsidR="00D4068D" w:rsidRPr="00BD003D">
        <w:rPr>
          <w:rFonts w:ascii="Comic Sans MS" w:eastAsia="Times New Roman" w:hAnsi="Comic Sans MS" w:cs="Tahoma"/>
          <w:b/>
          <w:bCs/>
          <w:color w:val="000000"/>
          <w:kern w:val="36"/>
          <w:sz w:val="24"/>
          <w:szCs w:val="24"/>
          <w:lang w:eastAsia="el-GR"/>
        </w:rPr>
        <w:t xml:space="preserve">ου </w:t>
      </w:r>
      <w:r w:rsidR="00BD003D" w:rsidRPr="00BD003D">
        <w:rPr>
          <w:rFonts w:ascii="Comic Sans MS" w:eastAsia="Times New Roman" w:hAnsi="Comic Sans MS" w:cs="Tahoma"/>
          <w:b/>
          <w:bCs/>
          <w:color w:val="000000"/>
          <w:kern w:val="36"/>
          <w:sz w:val="24"/>
          <w:szCs w:val="24"/>
          <w:lang w:eastAsia="el-GR"/>
        </w:rPr>
        <w:t xml:space="preserve">Παναγιώτη </w:t>
      </w:r>
      <w:proofErr w:type="spellStart"/>
      <w:r w:rsidR="00BD003D" w:rsidRPr="00BD003D">
        <w:rPr>
          <w:rFonts w:ascii="Comic Sans MS" w:eastAsia="Times New Roman" w:hAnsi="Comic Sans MS" w:cs="Tahoma"/>
          <w:b/>
          <w:bCs/>
          <w:color w:val="000000"/>
          <w:kern w:val="36"/>
          <w:sz w:val="24"/>
          <w:szCs w:val="24"/>
          <w:lang w:eastAsia="el-GR"/>
        </w:rPr>
        <w:t>Πούλου</w:t>
      </w:r>
      <w:proofErr w:type="spellEnd"/>
      <w:r w:rsidR="00D4068D" w:rsidRPr="00BD003D">
        <w:rPr>
          <w:rFonts w:ascii="Comic Sans MS" w:eastAsia="Times New Roman" w:hAnsi="Comic Sans MS" w:cs="Tahoma"/>
          <w:b/>
          <w:bCs/>
          <w:color w:val="000000"/>
          <w:kern w:val="36"/>
          <w:sz w:val="24"/>
          <w:szCs w:val="24"/>
          <w:lang w:eastAsia="el-GR"/>
        </w:rPr>
        <w:t xml:space="preserve">, </w:t>
      </w:r>
      <w:r w:rsidR="00BD003D" w:rsidRPr="00BD003D">
        <w:rPr>
          <w:rFonts w:ascii="Comic Sans MS" w:hAnsi="Comic Sans MS" w:cs="Tahoma"/>
          <w:color w:val="000000"/>
          <w:sz w:val="24"/>
          <w:szCs w:val="24"/>
          <w:shd w:val="clear" w:color="auto" w:fill="FFFFFF"/>
        </w:rPr>
        <w:t>Επίκουρου Καθηγητή Εθνομουσικολογίας στο Τμήμα Μουσικών Σπουδών της Φιλοσοφικής Σχολής στο Εθνικό και Καποδιστριακό Πανεπιστήμιο Αθηνών (ΕΚΠΑ)</w:t>
      </w:r>
      <w:r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, </w:t>
      </w:r>
      <w:r w:rsidRPr="00BD003D">
        <w:rPr>
          <w:rFonts w:ascii="Comic Sans MS" w:eastAsia="Times New Roman" w:hAnsi="Comic Sans MS" w:cs="Tahoma"/>
          <w:bCs/>
          <w:color w:val="000000"/>
          <w:kern w:val="36"/>
          <w:sz w:val="24"/>
          <w:szCs w:val="24"/>
          <w:lang w:eastAsia="el-GR"/>
        </w:rPr>
        <w:t>με τίτλο</w:t>
      </w:r>
      <w:r w:rsidRPr="00BD003D">
        <w:rPr>
          <w:rFonts w:ascii="Comic Sans MS" w:eastAsia="Times New Roman" w:hAnsi="Comic Sans MS" w:cs="Tahoma"/>
          <w:b/>
          <w:bCs/>
          <w:color w:val="000000"/>
          <w:kern w:val="36"/>
          <w:sz w:val="24"/>
          <w:szCs w:val="24"/>
          <w:lang w:eastAsia="el-GR"/>
        </w:rPr>
        <w:t xml:space="preserve"> </w:t>
      </w:r>
      <w:r w:rsidRPr="00BD003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«</w:t>
      </w:r>
      <w:r w:rsidR="00BD003D" w:rsidRPr="00BD003D">
        <w:rPr>
          <w:rStyle w:val="a3"/>
          <w:rFonts w:ascii="Comic Sans MS" w:hAnsi="Comic Sans MS" w:cs="Tahoma"/>
          <w:color w:val="000000"/>
          <w:sz w:val="24"/>
          <w:szCs w:val="24"/>
          <w:shd w:val="clear" w:color="auto" w:fill="FFFFFF"/>
        </w:rPr>
        <w:t>Καρναβάλι στην Κωνσταντινούπολη και την Πάτρα, 19ος-αρχές 20ου αι. Μια συγκριτική ματιά στις μορφές μουσικής κοινωνικότητας</w:t>
      </w:r>
      <w:r w:rsidRPr="00BD003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»</w:t>
      </w:r>
      <w:r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.</w:t>
      </w:r>
      <w:r w:rsidRPr="00BD003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 xml:space="preserve"> </w:t>
      </w:r>
      <w:r w:rsidR="00970E4E"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Ήταν</w:t>
      </w:r>
      <w:r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</w:t>
      </w:r>
      <w:r w:rsidR="00970E4E"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η </w:t>
      </w:r>
      <w:r w:rsidR="00BD003D"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τέταρτη</w:t>
      </w:r>
      <w:r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κατά σειρά ομιλία </w:t>
      </w:r>
      <w:r w:rsidRPr="00BD003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του κύκλου</w:t>
      </w:r>
      <w:r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των δράσεων ιστορικού και αρχαιολογικού περιεχομένου «</w:t>
      </w:r>
      <w:r w:rsidRPr="00BD003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Αποτυπώματα ιστορίας και πολιτισμού»</w:t>
      </w:r>
      <w:r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, </w:t>
      </w:r>
      <w:r w:rsidR="00970E4E"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που πραγματοποιήθηκε </w:t>
      </w:r>
      <w:r w:rsidR="00970E4E" w:rsidRPr="00BD003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με την επιμέλεια</w:t>
      </w:r>
      <w:r w:rsidR="00970E4E"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της αρχαιολόγου </w:t>
      </w:r>
      <w:r w:rsidR="00970E4E" w:rsidRPr="00BD003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Κωνσταντίνας Ακτύπη </w:t>
      </w:r>
      <w:r w:rsidR="00970E4E" w:rsidRPr="00BD003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και</w:t>
      </w:r>
      <w:r w:rsidR="00970E4E" w:rsidRPr="00BD003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της ιστορικού-φιλολόγου </w:t>
      </w:r>
      <w:proofErr w:type="spellStart"/>
      <w:r w:rsidR="00970E4E" w:rsidRPr="00BD003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Γιώτας</w:t>
      </w:r>
      <w:proofErr w:type="spellEnd"/>
      <w:r w:rsidR="00970E4E" w:rsidRPr="00BD003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="00970E4E" w:rsidRPr="00BD003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Καΐκα</w:t>
      </w:r>
      <w:proofErr w:type="spellEnd"/>
      <w:r w:rsidR="00970E4E" w:rsidRPr="00BD003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-</w:t>
      </w:r>
      <w:proofErr w:type="spellStart"/>
      <w:r w:rsidR="00970E4E" w:rsidRPr="00BD003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Μαντανίκα</w:t>
      </w:r>
      <w:proofErr w:type="spellEnd"/>
      <w:r w:rsidRPr="00BD003D">
        <w:rPr>
          <w:rFonts w:ascii="Comic Sans MS" w:eastAsia="Times New Roman" w:hAnsi="Comic Sans MS" w:cs="Tahoma"/>
          <w:bCs/>
          <w:color w:val="000000"/>
          <w:sz w:val="24"/>
          <w:szCs w:val="24"/>
          <w:lang w:eastAsia="el-GR"/>
        </w:rPr>
        <w:t>.</w:t>
      </w:r>
      <w:r w:rsidRPr="00BD003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 </w:t>
      </w:r>
    </w:p>
    <w:p w:rsidR="00756CAD" w:rsidRDefault="00032AFB" w:rsidP="00436206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1F1F1F"/>
          <w:shd w:val="clear" w:color="auto" w:fill="FFFFFF"/>
        </w:rPr>
      </w:pPr>
      <w:r w:rsidRPr="00756CAD">
        <w:rPr>
          <w:rFonts w:ascii="Comic Sans MS" w:hAnsi="Comic Sans MS" w:cs="Tahoma"/>
          <w:color w:val="000000"/>
        </w:rPr>
        <w:t>Στην ομιλία του ο</w:t>
      </w:r>
      <w:r w:rsidR="00BD003D" w:rsidRPr="00756CAD">
        <w:rPr>
          <w:rFonts w:ascii="Comic Sans MS" w:hAnsi="Comic Sans MS" w:cs="Tahoma"/>
          <w:color w:val="000000"/>
        </w:rPr>
        <w:t xml:space="preserve"> Παναγιώτη</w:t>
      </w:r>
      <w:r w:rsidRPr="00756CAD">
        <w:rPr>
          <w:rFonts w:ascii="Comic Sans MS" w:hAnsi="Comic Sans MS" w:cs="Tahoma"/>
          <w:color w:val="000000"/>
        </w:rPr>
        <w:t>ς</w:t>
      </w:r>
      <w:r w:rsidR="00BD003D" w:rsidRPr="00756CAD">
        <w:rPr>
          <w:rFonts w:ascii="Comic Sans MS" w:hAnsi="Comic Sans MS" w:cs="Tahoma"/>
          <w:color w:val="000000"/>
        </w:rPr>
        <w:t xml:space="preserve"> </w:t>
      </w:r>
      <w:proofErr w:type="spellStart"/>
      <w:r w:rsidR="00BD003D" w:rsidRPr="00756CAD">
        <w:rPr>
          <w:rFonts w:ascii="Comic Sans MS" w:hAnsi="Comic Sans MS" w:cs="Tahoma"/>
          <w:color w:val="000000"/>
        </w:rPr>
        <w:t>Πούλο</w:t>
      </w:r>
      <w:r w:rsidRPr="00756CAD">
        <w:rPr>
          <w:rFonts w:ascii="Comic Sans MS" w:hAnsi="Comic Sans MS" w:cs="Tahoma"/>
          <w:color w:val="000000"/>
        </w:rPr>
        <w:t>ς</w:t>
      </w:r>
      <w:proofErr w:type="spellEnd"/>
      <w:r w:rsidRPr="00756CAD">
        <w:rPr>
          <w:rFonts w:ascii="Comic Sans MS" w:hAnsi="Comic Sans MS" w:cs="Tahoma"/>
          <w:color w:val="000000"/>
        </w:rPr>
        <w:t xml:space="preserve"> αναφέρθηκε αρχικά στην κατάσταση που επικρατούσε στην Κωνσταντινούπολη στα τέλη του 19</w:t>
      </w:r>
      <w:r w:rsidRPr="00756CAD">
        <w:rPr>
          <w:rFonts w:ascii="Comic Sans MS" w:hAnsi="Comic Sans MS" w:cs="Tahoma"/>
          <w:color w:val="000000"/>
          <w:vertAlign w:val="superscript"/>
        </w:rPr>
        <w:t>ου</w:t>
      </w:r>
      <w:r w:rsidRPr="00756CAD">
        <w:rPr>
          <w:rFonts w:ascii="Comic Sans MS" w:hAnsi="Comic Sans MS" w:cs="Tahoma"/>
          <w:color w:val="000000"/>
        </w:rPr>
        <w:t xml:space="preserve"> αι</w:t>
      </w:r>
      <w:r w:rsidR="005D509D">
        <w:rPr>
          <w:rFonts w:ascii="Comic Sans MS" w:hAnsi="Comic Sans MS" w:cs="Tahoma"/>
          <w:color w:val="000000"/>
        </w:rPr>
        <w:t>ώνα</w:t>
      </w:r>
      <w:r w:rsidRPr="00756CAD">
        <w:rPr>
          <w:rFonts w:ascii="Comic Sans MS" w:hAnsi="Comic Sans MS" w:cs="Tahoma"/>
          <w:color w:val="000000"/>
        </w:rPr>
        <w:t xml:space="preserve">, στο πλαίσιο </w:t>
      </w:r>
      <w:r w:rsidR="00756CAD" w:rsidRPr="00756CAD">
        <w:rPr>
          <w:rFonts w:ascii="Comic Sans MS" w:hAnsi="Comic Sans MS" w:cs="Tahoma"/>
          <w:color w:val="000000"/>
        </w:rPr>
        <w:t xml:space="preserve">των </w:t>
      </w:r>
      <w:r w:rsidR="005D509D">
        <w:rPr>
          <w:rFonts w:ascii="Comic Sans MS" w:hAnsi="Comic Sans MS" w:cs="Tahoma"/>
          <w:color w:val="000000"/>
        </w:rPr>
        <w:t>κοινωνικών-</w:t>
      </w:r>
      <w:r w:rsidRPr="00756CAD">
        <w:rPr>
          <w:rFonts w:ascii="Comic Sans MS" w:hAnsi="Comic Sans MS" w:cs="Tahoma"/>
          <w:color w:val="000000"/>
        </w:rPr>
        <w:t xml:space="preserve">πολιτικών εξελίξεων. Μίλησε για τον τρόπο που γιόρταζε η ρωμαίικη κοινότητα της Πόλης την έναρξη του Τριωδίου </w:t>
      </w:r>
      <w:r w:rsidR="00756CAD">
        <w:rPr>
          <w:rFonts w:ascii="Comic Sans MS" w:hAnsi="Comic Sans MS" w:cs="Tahoma"/>
          <w:color w:val="000000"/>
        </w:rPr>
        <w:t>αναφέροντας</w:t>
      </w:r>
      <w:r w:rsidRPr="00756CAD">
        <w:rPr>
          <w:rFonts w:ascii="Comic Sans MS" w:hAnsi="Comic Sans MS" w:cs="Tahoma"/>
          <w:color w:val="000000"/>
        </w:rPr>
        <w:t xml:space="preserve"> γραπτές πηγές</w:t>
      </w:r>
      <w:r w:rsidR="00756CAD" w:rsidRPr="00756CAD">
        <w:rPr>
          <w:rFonts w:ascii="Comic Sans MS" w:hAnsi="Comic Sans MS" w:cs="Tahoma"/>
          <w:color w:val="000000"/>
        </w:rPr>
        <w:t xml:space="preserve"> </w:t>
      </w:r>
      <w:r w:rsidR="00756CAD">
        <w:rPr>
          <w:rFonts w:ascii="Comic Sans MS" w:hAnsi="Comic Sans MS" w:cs="Tahoma"/>
          <w:color w:val="000000"/>
        </w:rPr>
        <w:t>και</w:t>
      </w:r>
      <w:r w:rsidR="005D509D">
        <w:rPr>
          <w:rFonts w:ascii="Comic Sans MS" w:hAnsi="Comic Sans MS" w:cs="Tahoma"/>
          <w:color w:val="000000"/>
        </w:rPr>
        <w:t xml:space="preserve"> παρουσιάζοντας</w:t>
      </w:r>
      <w:r w:rsidR="00756CAD">
        <w:rPr>
          <w:rFonts w:ascii="Comic Sans MS" w:hAnsi="Comic Sans MS" w:cs="Tahoma"/>
          <w:color w:val="000000"/>
        </w:rPr>
        <w:t xml:space="preserve"> </w:t>
      </w:r>
      <w:r w:rsidR="00756CAD" w:rsidRPr="00756CAD">
        <w:rPr>
          <w:rFonts w:ascii="Comic Sans MS" w:hAnsi="Comic Sans MS" w:cs="Tahoma"/>
          <w:color w:val="000000"/>
        </w:rPr>
        <w:t>φωτογραφικό υλικό</w:t>
      </w:r>
      <w:r w:rsidR="00756CAD">
        <w:rPr>
          <w:rFonts w:ascii="Comic Sans MS" w:hAnsi="Comic Sans MS" w:cs="Tahoma"/>
          <w:color w:val="000000"/>
        </w:rPr>
        <w:t xml:space="preserve">, παράλληλα με </w:t>
      </w:r>
      <w:r w:rsidRPr="00756CAD">
        <w:rPr>
          <w:rFonts w:ascii="Comic Sans MS" w:hAnsi="Comic Sans MS" w:cs="Tahoma"/>
          <w:color w:val="000000"/>
        </w:rPr>
        <w:t>μουσικά ακούσματα. Παρουσίασε αποσπάσματα έργ</w:t>
      </w:r>
      <w:r w:rsidR="005D509D">
        <w:rPr>
          <w:rFonts w:ascii="Comic Sans MS" w:hAnsi="Comic Sans MS" w:cs="Tahoma"/>
          <w:color w:val="000000"/>
        </w:rPr>
        <w:t>ων</w:t>
      </w:r>
      <w:r w:rsidRPr="00756CAD">
        <w:rPr>
          <w:rFonts w:ascii="Comic Sans MS" w:hAnsi="Comic Sans MS" w:cs="Tahoma"/>
          <w:color w:val="000000"/>
        </w:rPr>
        <w:t xml:space="preserve"> του λόγιου, συγγραφέα και ιστοριοδίφη Εμμανουήλ Γεδεών, ο οποίος περιέγραφε τις καρναβαλικές εκδηλώσεις που λάμβαναν χώρα στους χώρους του Πατριαρχείου,</w:t>
      </w:r>
      <w:r w:rsidR="00756CAD" w:rsidRPr="00756CAD">
        <w:rPr>
          <w:rFonts w:ascii="Comic Sans MS" w:hAnsi="Comic Sans MS" w:cs="Tahoma"/>
          <w:color w:val="000000"/>
        </w:rPr>
        <w:t xml:space="preserve"> </w:t>
      </w:r>
      <w:r w:rsidR="009B7C4A">
        <w:rPr>
          <w:rFonts w:ascii="Comic Sans MS" w:hAnsi="Comic Sans MS" w:cs="Tahoma"/>
          <w:color w:val="000000"/>
        </w:rPr>
        <w:t>κα</w:t>
      </w:r>
      <w:r w:rsidR="00E0681A">
        <w:rPr>
          <w:rFonts w:ascii="Comic Sans MS" w:hAnsi="Comic Sans MS" w:cs="Tahoma"/>
          <w:color w:val="000000"/>
        </w:rPr>
        <w:t>θώς και</w:t>
      </w:r>
      <w:r w:rsidR="009B7C4A">
        <w:rPr>
          <w:rFonts w:ascii="Comic Sans MS" w:hAnsi="Comic Sans MS" w:cs="Tahoma"/>
          <w:color w:val="000000"/>
        </w:rPr>
        <w:t xml:space="preserve"> </w:t>
      </w:r>
      <w:r w:rsidR="009B7C4A">
        <w:rPr>
          <w:rFonts w:ascii="Comic Sans MS" w:hAnsi="Comic Sans MS" w:cs="Arial"/>
          <w:color w:val="1F1F1F"/>
          <w:shd w:val="clear" w:color="auto" w:fill="FFFFFF"/>
        </w:rPr>
        <w:t xml:space="preserve">αποσπάσματα από τις περιγραφές του πολιτικού και συγγραφέα </w:t>
      </w:r>
      <w:proofErr w:type="spellStart"/>
      <w:r w:rsidR="009B7C4A">
        <w:rPr>
          <w:rFonts w:ascii="Comic Sans MS" w:hAnsi="Comic Sans MS" w:cs="Arial"/>
          <w:color w:val="1F1F1F"/>
          <w:shd w:val="clear" w:color="auto" w:fill="FFFFFF"/>
          <w:lang w:val="en-US"/>
        </w:rPr>
        <w:t>Ahmet</w:t>
      </w:r>
      <w:proofErr w:type="spellEnd"/>
      <w:r w:rsidR="009B7C4A" w:rsidRPr="00A3187D">
        <w:rPr>
          <w:rFonts w:ascii="Comic Sans MS" w:hAnsi="Comic Sans MS" w:cs="Arial"/>
          <w:color w:val="1F1F1F"/>
          <w:shd w:val="clear" w:color="auto" w:fill="FFFFFF"/>
        </w:rPr>
        <w:t xml:space="preserve"> </w:t>
      </w:r>
      <w:proofErr w:type="spellStart"/>
      <w:r w:rsidR="009B7C4A">
        <w:rPr>
          <w:rFonts w:ascii="Comic Sans MS" w:hAnsi="Comic Sans MS" w:cs="Arial"/>
          <w:color w:val="1F1F1F"/>
          <w:shd w:val="clear" w:color="auto" w:fill="FFFFFF"/>
          <w:lang w:val="en-US"/>
        </w:rPr>
        <w:t>Cavit</w:t>
      </w:r>
      <w:proofErr w:type="spellEnd"/>
      <w:r w:rsidR="009B7C4A" w:rsidRPr="00A3187D">
        <w:rPr>
          <w:rFonts w:ascii="Comic Sans MS" w:hAnsi="Comic Sans MS" w:cs="Arial"/>
          <w:color w:val="1F1F1F"/>
          <w:shd w:val="clear" w:color="auto" w:fill="FFFFFF"/>
        </w:rPr>
        <w:t xml:space="preserve"> </w:t>
      </w:r>
      <w:proofErr w:type="spellStart"/>
      <w:r w:rsidR="009B7C4A">
        <w:rPr>
          <w:rFonts w:ascii="Comic Sans MS" w:hAnsi="Comic Sans MS" w:cs="Arial"/>
          <w:color w:val="1F1F1F"/>
          <w:shd w:val="clear" w:color="auto" w:fill="FFFFFF"/>
          <w:lang w:val="en-US"/>
        </w:rPr>
        <w:t>Rasim</w:t>
      </w:r>
      <w:proofErr w:type="spellEnd"/>
      <w:r w:rsidR="009B7C4A">
        <w:rPr>
          <w:rFonts w:ascii="Comic Sans MS" w:hAnsi="Comic Sans MS" w:cs="Arial"/>
          <w:color w:val="1F1F1F"/>
          <w:shd w:val="clear" w:color="auto" w:fill="FFFFFF"/>
        </w:rPr>
        <w:t>, ο οποίος με τη συνοδεία ενός ντόπιου κουρέα πήγαινε από μέρος σε μέρος, όπου παιζόταν μουσική τα βράδια του καρναβαλιού (</w:t>
      </w:r>
      <w:proofErr w:type="spellStart"/>
      <w:r w:rsidR="009B7C4A">
        <w:rPr>
          <w:rFonts w:ascii="Comic Sans MS" w:hAnsi="Comic Sans MS" w:cs="Arial"/>
          <w:color w:val="1F1F1F"/>
          <w:shd w:val="clear" w:color="auto" w:fill="FFFFFF"/>
          <w:lang w:val="en-US"/>
        </w:rPr>
        <w:t>karnaval</w:t>
      </w:r>
      <w:proofErr w:type="spellEnd"/>
      <w:r w:rsidR="009B7C4A" w:rsidRPr="009B7C4A">
        <w:rPr>
          <w:rFonts w:ascii="Comic Sans MS" w:hAnsi="Comic Sans MS" w:cs="Arial"/>
          <w:color w:val="1F1F1F"/>
          <w:shd w:val="clear" w:color="auto" w:fill="FFFFFF"/>
        </w:rPr>
        <w:t xml:space="preserve"> </w:t>
      </w:r>
      <w:proofErr w:type="spellStart"/>
      <w:r w:rsidR="009B7C4A">
        <w:rPr>
          <w:rFonts w:ascii="Comic Sans MS" w:hAnsi="Comic Sans MS" w:cs="Arial"/>
          <w:color w:val="1F1F1F"/>
          <w:shd w:val="clear" w:color="auto" w:fill="FFFFFF"/>
          <w:lang w:val="en-US"/>
        </w:rPr>
        <w:t>gecesi</w:t>
      </w:r>
      <w:proofErr w:type="spellEnd"/>
      <w:r w:rsidR="009B7C4A" w:rsidRPr="009B7C4A">
        <w:rPr>
          <w:rFonts w:ascii="Comic Sans MS" w:hAnsi="Comic Sans MS" w:cs="Arial"/>
          <w:color w:val="1F1F1F"/>
          <w:shd w:val="clear" w:color="auto" w:fill="FFFFFF"/>
        </w:rPr>
        <w:t>)</w:t>
      </w:r>
      <w:r w:rsidR="009B7C4A">
        <w:rPr>
          <w:rFonts w:ascii="Comic Sans MS" w:hAnsi="Comic Sans MS" w:cs="Arial"/>
          <w:color w:val="1F1F1F"/>
          <w:shd w:val="clear" w:color="auto" w:fill="FFFFFF"/>
        </w:rPr>
        <w:t xml:space="preserve">. Αναφέρθηκε επίσης στο </w:t>
      </w:r>
      <w:r w:rsidR="009B7C4A">
        <w:rPr>
          <w:rFonts w:ascii="Comic Sans MS" w:hAnsi="Comic Sans MS" w:cs="Tahoma"/>
          <w:color w:val="000000"/>
        </w:rPr>
        <w:t xml:space="preserve">διάσημο </w:t>
      </w:r>
      <w:r w:rsidR="009B7C4A" w:rsidRPr="00756CAD">
        <w:rPr>
          <w:rFonts w:ascii="Comic Sans MS" w:hAnsi="Comic Sans MS" w:cs="Tahoma"/>
          <w:color w:val="000000"/>
        </w:rPr>
        <w:t xml:space="preserve">Οθωμανό μουσικό </w:t>
      </w:r>
      <w:r w:rsidR="009B7C4A">
        <w:rPr>
          <w:rFonts w:ascii="Comic Sans MS" w:hAnsi="Comic Sans MS" w:cs="Tahoma"/>
          <w:color w:val="000000"/>
        </w:rPr>
        <w:t xml:space="preserve">του παλατιού </w:t>
      </w:r>
      <w:r w:rsidR="009B7C4A" w:rsidRPr="00756CAD">
        <w:rPr>
          <w:rFonts w:ascii="Comic Sans MS" w:hAnsi="Comic Sans MS" w:cs="Arial"/>
          <w:color w:val="1F1F1F"/>
          <w:shd w:val="clear" w:color="auto" w:fill="FFFFFF"/>
        </w:rPr>
        <w:t xml:space="preserve">Αλί </w:t>
      </w:r>
      <w:proofErr w:type="spellStart"/>
      <w:r w:rsidR="009B7C4A" w:rsidRPr="00756CAD">
        <w:rPr>
          <w:rFonts w:ascii="Comic Sans MS" w:hAnsi="Comic Sans MS" w:cs="Arial"/>
          <w:color w:val="1F1F1F"/>
          <w:shd w:val="clear" w:color="auto" w:fill="FFFFFF"/>
        </w:rPr>
        <w:t>Ο</w:t>
      </w:r>
      <w:r w:rsidR="009B7C4A">
        <w:rPr>
          <w:rFonts w:ascii="Comic Sans MS" w:hAnsi="Comic Sans MS" w:cs="Arial"/>
          <w:color w:val="1F1F1F"/>
          <w:shd w:val="clear" w:color="auto" w:fill="FFFFFF"/>
        </w:rPr>
        <w:t>υφκί</w:t>
      </w:r>
      <w:proofErr w:type="spellEnd"/>
      <w:r w:rsidR="009B7C4A">
        <w:rPr>
          <w:rFonts w:ascii="Comic Sans MS" w:hAnsi="Comic Sans MS" w:cs="Arial"/>
          <w:color w:val="1F1F1F"/>
          <w:shd w:val="clear" w:color="auto" w:fill="FFFFFF"/>
        </w:rPr>
        <w:t xml:space="preserve">, </w:t>
      </w:r>
      <w:r w:rsidR="009B7C4A" w:rsidRPr="00756CAD">
        <w:rPr>
          <w:rFonts w:ascii="Comic Sans MS" w:hAnsi="Comic Sans MS" w:cs="Tahoma"/>
          <w:color w:val="000000"/>
        </w:rPr>
        <w:t>Πολωνικής καταγωγής</w:t>
      </w:r>
      <w:r w:rsidR="009B7C4A">
        <w:rPr>
          <w:rFonts w:ascii="Comic Sans MS" w:hAnsi="Comic Sans MS" w:cs="Tahoma"/>
          <w:color w:val="000000"/>
        </w:rPr>
        <w:t xml:space="preserve">, </w:t>
      </w:r>
      <w:r w:rsidR="009B7C4A">
        <w:rPr>
          <w:rFonts w:ascii="Comic Sans MS" w:hAnsi="Comic Sans MS" w:cs="Arial"/>
          <w:color w:val="1F1F1F"/>
          <w:shd w:val="clear" w:color="auto" w:fill="FFFFFF"/>
        </w:rPr>
        <w:t>ο οποίος κατέγραψε τα ελληνικά τραγούδια της εποχής</w:t>
      </w:r>
      <w:r w:rsidR="009B7C4A" w:rsidRPr="009B7C4A">
        <w:rPr>
          <w:rFonts w:ascii="Comic Sans MS" w:hAnsi="Comic Sans MS" w:cs="Arial"/>
          <w:color w:val="1F1F1F"/>
          <w:shd w:val="clear" w:color="auto" w:fill="FFFFFF"/>
        </w:rPr>
        <w:t xml:space="preserve"> </w:t>
      </w:r>
      <w:r w:rsidR="009B7C4A">
        <w:rPr>
          <w:rFonts w:ascii="Comic Sans MS" w:hAnsi="Comic Sans MS" w:cs="Arial"/>
          <w:color w:val="1F1F1F"/>
          <w:shd w:val="clear" w:color="auto" w:fill="FFFFFF"/>
        </w:rPr>
        <w:t>του (17</w:t>
      </w:r>
      <w:r w:rsidR="009B7C4A" w:rsidRPr="009B7C4A">
        <w:rPr>
          <w:rFonts w:ascii="Comic Sans MS" w:hAnsi="Comic Sans MS" w:cs="Arial"/>
          <w:color w:val="1F1F1F"/>
          <w:shd w:val="clear" w:color="auto" w:fill="FFFFFF"/>
          <w:vertAlign w:val="superscript"/>
        </w:rPr>
        <w:t>ος</w:t>
      </w:r>
      <w:r w:rsidR="009B7C4A">
        <w:rPr>
          <w:rFonts w:ascii="Comic Sans MS" w:hAnsi="Comic Sans MS" w:cs="Arial"/>
          <w:color w:val="1F1F1F"/>
          <w:shd w:val="clear" w:color="auto" w:fill="FFFFFF"/>
        </w:rPr>
        <w:t xml:space="preserve"> αιώνας). </w:t>
      </w:r>
    </w:p>
    <w:p w:rsidR="00756CAD" w:rsidRDefault="0091197D" w:rsidP="00436206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1F1F1F"/>
          <w:shd w:val="clear" w:color="auto" w:fill="FFFFFF"/>
        </w:rPr>
      </w:pPr>
      <w:r w:rsidRPr="00855A05">
        <w:rPr>
          <w:rFonts w:ascii="Comic Sans MS" w:hAnsi="Comic Sans MS" w:cs="Arial"/>
          <w:b/>
          <w:color w:val="1F1F1F"/>
          <w:shd w:val="clear" w:color="auto" w:fill="FFFFFF"/>
        </w:rPr>
        <w:t>Στη συνέχεια παρουσ</w:t>
      </w:r>
      <w:r w:rsidR="007E5FF4" w:rsidRPr="00855A05">
        <w:rPr>
          <w:rFonts w:ascii="Comic Sans MS" w:hAnsi="Comic Sans MS" w:cs="Arial"/>
          <w:b/>
          <w:color w:val="1F1F1F"/>
          <w:shd w:val="clear" w:color="auto" w:fill="FFFFFF"/>
        </w:rPr>
        <w:t>ίασε</w:t>
      </w:r>
      <w:r w:rsidRPr="00855A05">
        <w:rPr>
          <w:rFonts w:ascii="Comic Sans MS" w:hAnsi="Comic Sans MS" w:cs="Arial"/>
          <w:b/>
          <w:color w:val="1F1F1F"/>
          <w:shd w:val="clear" w:color="auto" w:fill="FFFFFF"/>
        </w:rPr>
        <w:t xml:space="preserve"> εκτενώς το </w:t>
      </w:r>
      <w:proofErr w:type="spellStart"/>
      <w:r w:rsidRPr="00855A05">
        <w:rPr>
          <w:rFonts w:ascii="Comic Sans MS" w:hAnsi="Comic Sans MS" w:cs="Arial"/>
          <w:b/>
          <w:color w:val="1F1F1F"/>
          <w:shd w:val="clear" w:color="auto" w:fill="FFFFFF"/>
        </w:rPr>
        <w:t>Μπακλαχοράνι</w:t>
      </w:r>
      <w:proofErr w:type="spellEnd"/>
      <w:r>
        <w:rPr>
          <w:rFonts w:ascii="Comic Sans MS" w:hAnsi="Comic Sans MS" w:cs="Arial"/>
          <w:color w:val="1F1F1F"/>
          <w:shd w:val="clear" w:color="auto" w:fill="FFFFFF"/>
        </w:rPr>
        <w:t xml:space="preserve">, δηλαδή </w:t>
      </w:r>
      <w:r w:rsidR="00756CAD">
        <w:rPr>
          <w:rFonts w:ascii="Comic Sans MS" w:hAnsi="Comic Sans MS" w:cs="Arial"/>
          <w:color w:val="1F1F1F"/>
          <w:shd w:val="clear" w:color="auto" w:fill="FFFFFF"/>
        </w:rPr>
        <w:t xml:space="preserve">τα δρώμενα της </w:t>
      </w:r>
      <w:proofErr w:type="spellStart"/>
      <w:r w:rsidR="00756CAD">
        <w:rPr>
          <w:rFonts w:ascii="Comic Sans MS" w:hAnsi="Comic Sans MS" w:cs="Arial"/>
          <w:color w:val="1F1F1F"/>
          <w:shd w:val="clear" w:color="auto" w:fill="FFFFFF"/>
        </w:rPr>
        <w:t>Καθαράς</w:t>
      </w:r>
      <w:proofErr w:type="spellEnd"/>
      <w:r w:rsidR="00756CAD">
        <w:rPr>
          <w:rFonts w:ascii="Comic Sans MS" w:hAnsi="Comic Sans MS" w:cs="Arial"/>
          <w:color w:val="1F1F1F"/>
          <w:shd w:val="clear" w:color="auto" w:fill="FFFFFF"/>
        </w:rPr>
        <w:t xml:space="preserve"> Δευτέρας στη</w:t>
      </w:r>
      <w:r>
        <w:rPr>
          <w:rFonts w:ascii="Comic Sans MS" w:hAnsi="Comic Sans MS" w:cs="Arial"/>
          <w:color w:val="1F1F1F"/>
          <w:shd w:val="clear" w:color="auto" w:fill="FFFFFF"/>
        </w:rPr>
        <w:t xml:space="preserve">ν ιστορική συνοικία </w:t>
      </w:r>
      <w:proofErr w:type="spellStart"/>
      <w:r w:rsidR="00E464FF">
        <w:rPr>
          <w:rFonts w:ascii="Comic Sans MS" w:hAnsi="Comic Sans MS" w:cs="Arial"/>
          <w:color w:val="1F1F1F"/>
          <w:shd w:val="clear" w:color="auto" w:fill="FFFFFF"/>
        </w:rPr>
        <w:t>Ταταύλα</w:t>
      </w:r>
      <w:proofErr w:type="spellEnd"/>
      <w:r>
        <w:rPr>
          <w:rFonts w:ascii="Comic Sans MS" w:hAnsi="Comic Sans MS" w:cs="Arial"/>
          <w:color w:val="1F1F1F"/>
          <w:shd w:val="clear" w:color="auto" w:fill="FFFFFF"/>
        </w:rPr>
        <w:t xml:space="preserve">, </w:t>
      </w:r>
      <w:r w:rsidR="00E464FF">
        <w:rPr>
          <w:rFonts w:ascii="Comic Sans MS" w:hAnsi="Comic Sans MS" w:cs="Arial"/>
          <w:color w:val="1F1F1F"/>
          <w:shd w:val="clear" w:color="auto" w:fill="FFFFFF"/>
        </w:rPr>
        <w:t>που έμελλ</w:t>
      </w:r>
      <w:r>
        <w:rPr>
          <w:rFonts w:ascii="Comic Sans MS" w:hAnsi="Comic Sans MS" w:cs="Arial"/>
          <w:color w:val="1F1F1F"/>
          <w:shd w:val="clear" w:color="auto" w:fill="FFFFFF"/>
        </w:rPr>
        <w:t>ε</w:t>
      </w:r>
      <w:r w:rsidR="00E464FF">
        <w:rPr>
          <w:rFonts w:ascii="Comic Sans MS" w:hAnsi="Comic Sans MS" w:cs="Arial"/>
          <w:color w:val="1F1F1F"/>
          <w:shd w:val="clear" w:color="auto" w:fill="FFFFFF"/>
        </w:rPr>
        <w:t xml:space="preserve"> να γίνει το συνώνυμο του Κα</w:t>
      </w:r>
      <w:r>
        <w:rPr>
          <w:rFonts w:ascii="Comic Sans MS" w:hAnsi="Comic Sans MS" w:cs="Arial"/>
          <w:color w:val="1F1F1F"/>
          <w:shd w:val="clear" w:color="auto" w:fill="FFFFFF"/>
        </w:rPr>
        <w:t>ρναβαλιού της Κωνσταντινούπολης</w:t>
      </w:r>
      <w:r w:rsidR="00E464FF">
        <w:rPr>
          <w:rFonts w:ascii="Comic Sans MS" w:hAnsi="Comic Sans MS" w:cs="Arial"/>
          <w:color w:val="1F1F1F"/>
          <w:shd w:val="clear" w:color="auto" w:fill="FFFFFF"/>
        </w:rPr>
        <w:t>. Κατά τη διάρκεια τ</w:t>
      </w:r>
      <w:r>
        <w:rPr>
          <w:rFonts w:ascii="Comic Sans MS" w:hAnsi="Comic Sans MS" w:cs="Arial"/>
          <w:color w:val="1F1F1F"/>
          <w:shd w:val="clear" w:color="auto" w:fill="FFFFFF"/>
        </w:rPr>
        <w:t>ου</w:t>
      </w:r>
      <w:r w:rsidR="00E464FF">
        <w:rPr>
          <w:rFonts w:ascii="Comic Sans MS" w:hAnsi="Comic Sans MS" w:cs="Arial"/>
          <w:color w:val="1F1F1F"/>
          <w:shd w:val="clear" w:color="auto" w:fill="FFFFFF"/>
        </w:rPr>
        <w:t xml:space="preserve"> εορτασμ</w:t>
      </w:r>
      <w:r>
        <w:rPr>
          <w:rFonts w:ascii="Comic Sans MS" w:hAnsi="Comic Sans MS" w:cs="Arial"/>
          <w:color w:val="1F1F1F"/>
          <w:shd w:val="clear" w:color="auto" w:fill="FFFFFF"/>
        </w:rPr>
        <w:t xml:space="preserve">ού </w:t>
      </w:r>
      <w:r w:rsidR="00E3222E">
        <w:rPr>
          <w:rFonts w:ascii="Comic Sans MS" w:hAnsi="Comic Sans MS" w:cs="Arial"/>
          <w:color w:val="1F1F1F"/>
          <w:shd w:val="clear" w:color="auto" w:fill="FFFFFF"/>
        </w:rPr>
        <w:t>κυρίως οι λαϊκές, αλλά και</w:t>
      </w:r>
      <w:r w:rsidR="00E464FF">
        <w:rPr>
          <w:rFonts w:ascii="Comic Sans MS" w:hAnsi="Comic Sans MS" w:cs="Arial"/>
          <w:color w:val="1F1F1F"/>
          <w:shd w:val="clear" w:color="auto" w:fill="FFFFFF"/>
        </w:rPr>
        <w:t xml:space="preserve"> </w:t>
      </w:r>
      <w:r w:rsidR="00E3222E">
        <w:rPr>
          <w:rFonts w:ascii="Comic Sans MS" w:hAnsi="Comic Sans MS" w:cs="Arial"/>
          <w:color w:val="1F1F1F"/>
          <w:shd w:val="clear" w:color="auto" w:fill="FFFFFF"/>
        </w:rPr>
        <w:t>άλλες</w:t>
      </w:r>
      <w:r w:rsidR="00E464FF">
        <w:rPr>
          <w:rFonts w:ascii="Comic Sans MS" w:hAnsi="Comic Sans MS" w:cs="Arial"/>
          <w:color w:val="1F1F1F"/>
          <w:shd w:val="clear" w:color="auto" w:fill="FFFFFF"/>
        </w:rPr>
        <w:t xml:space="preserve"> κοινωνικές τάξεις</w:t>
      </w:r>
      <w:r w:rsidR="00E3222E">
        <w:rPr>
          <w:rFonts w:ascii="Comic Sans MS" w:hAnsi="Comic Sans MS" w:cs="Arial"/>
          <w:color w:val="1F1F1F"/>
          <w:shd w:val="clear" w:color="auto" w:fill="FFFFFF"/>
        </w:rPr>
        <w:t>,</w:t>
      </w:r>
      <w:r w:rsidR="00E464FF">
        <w:rPr>
          <w:rFonts w:ascii="Comic Sans MS" w:hAnsi="Comic Sans MS" w:cs="Arial"/>
          <w:color w:val="1F1F1F"/>
          <w:shd w:val="clear" w:color="auto" w:fill="FFFFFF"/>
        </w:rPr>
        <w:t xml:space="preserve"> συγκεντρώνονταν στη διάσημη </w:t>
      </w:r>
      <w:r>
        <w:rPr>
          <w:rFonts w:ascii="Comic Sans MS" w:hAnsi="Comic Sans MS" w:cs="Arial"/>
          <w:color w:val="1F1F1F"/>
          <w:shd w:val="clear" w:color="auto" w:fill="FFFFFF"/>
        </w:rPr>
        <w:t xml:space="preserve">αυτή </w:t>
      </w:r>
      <w:r w:rsidR="009B7C4A">
        <w:rPr>
          <w:rFonts w:ascii="Comic Sans MS" w:hAnsi="Comic Sans MS" w:cs="Arial"/>
          <w:color w:val="1F1F1F"/>
          <w:shd w:val="clear" w:color="auto" w:fill="FFFFFF"/>
        </w:rPr>
        <w:t>περιοχή</w:t>
      </w:r>
      <w:r w:rsidR="00E464FF">
        <w:rPr>
          <w:rFonts w:ascii="Comic Sans MS" w:hAnsi="Comic Sans MS" w:cs="Arial"/>
          <w:color w:val="1F1F1F"/>
          <w:shd w:val="clear" w:color="auto" w:fill="FFFFFF"/>
        </w:rPr>
        <w:t>, δημιουργώντας ένα πολύχρωμο μωσαϊκό ανθρώπων</w:t>
      </w:r>
      <w:r w:rsidR="00E3222E">
        <w:rPr>
          <w:rFonts w:ascii="Comic Sans MS" w:hAnsi="Comic Sans MS" w:cs="Arial"/>
          <w:color w:val="1F1F1F"/>
          <w:shd w:val="clear" w:color="auto" w:fill="FFFFFF"/>
        </w:rPr>
        <w:t xml:space="preserve">. Σε όλη την έκταση της συνοικίας στήνονταν </w:t>
      </w:r>
      <w:r>
        <w:rPr>
          <w:rFonts w:ascii="Comic Sans MS" w:hAnsi="Comic Sans MS" w:cs="Arial"/>
          <w:color w:val="1F1F1F"/>
          <w:shd w:val="clear" w:color="auto" w:fill="FFFFFF"/>
        </w:rPr>
        <w:t>υπαίθριες ορχήστρες μουσικών</w:t>
      </w:r>
      <w:r w:rsidR="00E3222E">
        <w:rPr>
          <w:rFonts w:ascii="Comic Sans MS" w:hAnsi="Comic Sans MS" w:cs="Arial"/>
          <w:color w:val="1F1F1F"/>
          <w:shd w:val="clear" w:color="auto" w:fill="FFFFFF"/>
        </w:rPr>
        <w:t>. Μια ‘ηχηρή’ φωτογραφία της εποχής απεικονίζει γυναίκες να κρύβουν τα πρόσωπά τους με μάσκες, ομάδα ανδρών να παίζει</w:t>
      </w:r>
      <w:r>
        <w:rPr>
          <w:rFonts w:ascii="Comic Sans MS" w:hAnsi="Comic Sans MS" w:cs="Arial"/>
          <w:color w:val="1F1F1F"/>
          <w:shd w:val="clear" w:color="auto" w:fill="FFFFFF"/>
        </w:rPr>
        <w:t xml:space="preserve"> λαούτο, ζουρνά, ντέφι και βιο</w:t>
      </w:r>
      <w:r w:rsidR="00E3222E">
        <w:rPr>
          <w:rFonts w:ascii="Comic Sans MS" w:hAnsi="Comic Sans MS" w:cs="Arial"/>
          <w:color w:val="1F1F1F"/>
          <w:shd w:val="clear" w:color="auto" w:fill="FFFFFF"/>
        </w:rPr>
        <w:t>λί και γύρω τους χαρούμενα πρόσωπα να συμμετέχουν στους εορτασμούς</w:t>
      </w:r>
      <w:r>
        <w:rPr>
          <w:rFonts w:ascii="Comic Sans MS" w:hAnsi="Comic Sans MS" w:cs="Arial"/>
          <w:color w:val="1F1F1F"/>
          <w:shd w:val="clear" w:color="auto" w:fill="FFFFFF"/>
        </w:rPr>
        <w:t>.</w:t>
      </w:r>
      <w:r w:rsidR="00A64459">
        <w:rPr>
          <w:rFonts w:ascii="Comic Sans MS" w:hAnsi="Comic Sans MS" w:cs="Arial"/>
          <w:color w:val="1F1F1F"/>
          <w:shd w:val="clear" w:color="auto" w:fill="FFFFFF"/>
        </w:rPr>
        <w:t xml:space="preserve"> </w:t>
      </w:r>
    </w:p>
    <w:p w:rsidR="00164D9A" w:rsidRDefault="00A3187D" w:rsidP="00436206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1F1F1F"/>
          <w:shd w:val="clear" w:color="auto" w:fill="FFFFFF"/>
        </w:rPr>
      </w:pPr>
      <w:r>
        <w:rPr>
          <w:rFonts w:ascii="Comic Sans MS" w:hAnsi="Comic Sans MS" w:cs="Arial"/>
          <w:color w:val="1F1F1F"/>
          <w:shd w:val="clear" w:color="auto" w:fill="FFFFFF"/>
        </w:rPr>
        <w:t>Παράλληλα</w:t>
      </w:r>
      <w:r w:rsidR="009B7C4A">
        <w:rPr>
          <w:rFonts w:ascii="Comic Sans MS" w:hAnsi="Comic Sans MS" w:cs="Arial"/>
          <w:color w:val="1F1F1F"/>
          <w:shd w:val="clear" w:color="auto" w:fill="FFFFFF"/>
        </w:rPr>
        <w:t xml:space="preserve"> με </w:t>
      </w:r>
      <w:r w:rsidR="00164D9A">
        <w:rPr>
          <w:rFonts w:ascii="Comic Sans MS" w:hAnsi="Comic Sans MS" w:cs="Arial"/>
          <w:color w:val="1F1F1F"/>
          <w:shd w:val="clear" w:color="auto" w:fill="FFFFFF"/>
        </w:rPr>
        <w:t xml:space="preserve">τις εκδηλώσεις στους ανοικτούς χώρους στα μαγαζιά </w:t>
      </w:r>
      <w:r w:rsidR="007E5FF4">
        <w:rPr>
          <w:rFonts w:ascii="Comic Sans MS" w:hAnsi="Comic Sans MS" w:cs="Arial"/>
          <w:color w:val="1F1F1F"/>
          <w:shd w:val="clear" w:color="auto" w:fill="FFFFFF"/>
        </w:rPr>
        <w:t xml:space="preserve">των </w:t>
      </w:r>
      <w:proofErr w:type="spellStart"/>
      <w:r w:rsidR="007E5FF4">
        <w:rPr>
          <w:rFonts w:ascii="Comic Sans MS" w:hAnsi="Comic Sans MS" w:cs="Arial"/>
          <w:color w:val="1F1F1F"/>
          <w:shd w:val="clear" w:color="auto" w:fill="FFFFFF"/>
        </w:rPr>
        <w:t>ελληνοορθόδοξων</w:t>
      </w:r>
      <w:proofErr w:type="spellEnd"/>
      <w:r w:rsidR="007E5FF4">
        <w:rPr>
          <w:rFonts w:ascii="Comic Sans MS" w:hAnsi="Comic Sans MS" w:cs="Arial"/>
          <w:color w:val="1F1F1F"/>
          <w:shd w:val="clear" w:color="auto" w:fill="FFFFFF"/>
        </w:rPr>
        <w:t xml:space="preserve"> κοινοτήτων </w:t>
      </w:r>
      <w:r w:rsidR="00164D9A">
        <w:rPr>
          <w:rFonts w:ascii="Comic Sans MS" w:hAnsi="Comic Sans MS" w:cs="Arial"/>
          <w:color w:val="1F1F1F"/>
          <w:shd w:val="clear" w:color="auto" w:fill="FFFFFF"/>
        </w:rPr>
        <w:t xml:space="preserve">της Κωνσταντινούπολης </w:t>
      </w:r>
      <w:r w:rsidR="007E5FF4">
        <w:rPr>
          <w:rFonts w:ascii="Comic Sans MS" w:hAnsi="Comic Sans MS" w:cs="Arial"/>
          <w:color w:val="1F1F1F"/>
          <w:shd w:val="clear" w:color="auto" w:fill="FFFFFF"/>
        </w:rPr>
        <w:t>έπαιζαν επαγγελματίες μουσικοί</w:t>
      </w:r>
      <w:r w:rsidR="00164D9A">
        <w:rPr>
          <w:rFonts w:ascii="Comic Sans MS" w:hAnsi="Comic Sans MS" w:cs="Arial"/>
          <w:color w:val="1F1F1F"/>
          <w:shd w:val="clear" w:color="auto" w:fill="FFFFFF"/>
        </w:rPr>
        <w:t xml:space="preserve">, αρκετοί από τους οποίους προέρχονταν από την ανατολική Θράκη, </w:t>
      </w:r>
      <w:r w:rsidR="00E0681A">
        <w:rPr>
          <w:rFonts w:ascii="Comic Sans MS" w:hAnsi="Comic Sans MS" w:cs="Arial"/>
          <w:color w:val="1F1F1F"/>
          <w:shd w:val="clear" w:color="auto" w:fill="FFFFFF"/>
        </w:rPr>
        <w:t>πάντρευαν</w:t>
      </w:r>
      <w:r w:rsidR="007E5FF4">
        <w:rPr>
          <w:rFonts w:ascii="Comic Sans MS" w:hAnsi="Comic Sans MS" w:cs="Arial"/>
          <w:color w:val="1F1F1F"/>
          <w:shd w:val="clear" w:color="auto" w:fill="FFFFFF"/>
        </w:rPr>
        <w:t xml:space="preserve">, όμως, </w:t>
      </w:r>
      <w:r w:rsidR="00164D9A">
        <w:rPr>
          <w:rFonts w:ascii="Comic Sans MS" w:hAnsi="Comic Sans MS" w:cs="Arial"/>
          <w:color w:val="1F1F1F"/>
          <w:shd w:val="clear" w:color="auto" w:fill="FFFFFF"/>
        </w:rPr>
        <w:t xml:space="preserve">μουσικά ακούσματα και από άλλες περιοχές, όπως </w:t>
      </w:r>
      <w:r w:rsidR="00E0681A">
        <w:rPr>
          <w:rFonts w:ascii="Comic Sans MS" w:hAnsi="Comic Sans MS" w:cs="Arial"/>
          <w:color w:val="1F1F1F"/>
          <w:shd w:val="clear" w:color="auto" w:fill="FFFFFF"/>
        </w:rPr>
        <w:t xml:space="preserve">από την </w:t>
      </w:r>
      <w:r w:rsidR="00164D9A">
        <w:rPr>
          <w:rFonts w:ascii="Comic Sans MS" w:hAnsi="Comic Sans MS" w:cs="Arial"/>
          <w:color w:val="1F1F1F"/>
          <w:shd w:val="clear" w:color="auto" w:fill="FFFFFF"/>
        </w:rPr>
        <w:t xml:space="preserve">Καππαδοκία. </w:t>
      </w:r>
    </w:p>
    <w:p w:rsidR="00756CAD" w:rsidRDefault="00164D9A" w:rsidP="009F3A08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1F1F1F"/>
          <w:shd w:val="clear" w:color="auto" w:fill="FFFFFF"/>
        </w:rPr>
      </w:pPr>
      <w:r w:rsidRPr="000B06BE">
        <w:rPr>
          <w:rFonts w:ascii="Comic Sans MS" w:hAnsi="Comic Sans MS" w:cs="Arial"/>
          <w:b/>
          <w:color w:val="1F1F1F"/>
          <w:shd w:val="clear" w:color="auto" w:fill="FFFFFF"/>
        </w:rPr>
        <w:lastRenderedPageBreak/>
        <w:t>Η συγκριτική ματιά με το Καρναβάλι της Πάτρας</w:t>
      </w:r>
      <w:r>
        <w:rPr>
          <w:rFonts w:ascii="Comic Sans MS" w:hAnsi="Comic Sans MS" w:cs="Arial"/>
          <w:color w:val="1F1F1F"/>
          <w:shd w:val="clear" w:color="auto" w:fill="FFFFFF"/>
        </w:rPr>
        <w:t xml:space="preserve"> δόθηκε μέσα από τις περιγραφές </w:t>
      </w:r>
      <w:r w:rsidR="008C2DFC">
        <w:rPr>
          <w:rFonts w:ascii="Comic Sans MS" w:hAnsi="Comic Sans MS" w:cs="Arial"/>
          <w:color w:val="1F1F1F"/>
          <w:shd w:val="clear" w:color="auto" w:fill="FFFFFF"/>
        </w:rPr>
        <w:t>των δρώμενων στην Άνω Πόλη, σ</w:t>
      </w:r>
      <w:r>
        <w:rPr>
          <w:rFonts w:ascii="Comic Sans MS" w:hAnsi="Comic Sans MS" w:cs="Arial"/>
          <w:color w:val="1F1F1F"/>
          <w:shd w:val="clear" w:color="auto" w:fill="FFFFFF"/>
        </w:rPr>
        <w:t xml:space="preserve">το </w:t>
      </w:r>
      <w:r w:rsidR="009F3A08">
        <w:rPr>
          <w:rFonts w:ascii="Comic Sans MS" w:hAnsi="Comic Sans MS" w:cs="Arial"/>
          <w:color w:val="1F1F1F"/>
          <w:shd w:val="clear" w:color="auto" w:fill="FFFFFF"/>
        </w:rPr>
        <w:t>‘Τάσι’</w:t>
      </w:r>
      <w:r>
        <w:rPr>
          <w:rFonts w:ascii="Comic Sans MS" w:hAnsi="Comic Sans MS" w:cs="Arial"/>
          <w:color w:val="1F1F1F"/>
          <w:shd w:val="clear" w:color="auto" w:fill="FFFFFF"/>
        </w:rPr>
        <w:t>, δηλαδή τη συνοικία σ</w:t>
      </w:r>
      <w:r w:rsidR="008C2DFC">
        <w:rPr>
          <w:rFonts w:ascii="Comic Sans MS" w:hAnsi="Comic Sans MS" w:cs="Arial"/>
          <w:color w:val="1F1F1F"/>
          <w:shd w:val="clear" w:color="auto" w:fill="FFFFFF"/>
        </w:rPr>
        <w:t>την περιοχή του Παντοκράτορα</w:t>
      </w:r>
      <w:r>
        <w:rPr>
          <w:rFonts w:ascii="Comic Sans MS" w:hAnsi="Comic Sans MS" w:cs="Arial"/>
          <w:color w:val="1F1F1F"/>
          <w:shd w:val="clear" w:color="auto" w:fill="FFFFFF"/>
        </w:rPr>
        <w:t xml:space="preserve">. </w:t>
      </w:r>
      <w:r w:rsidR="009F3A08">
        <w:rPr>
          <w:rFonts w:ascii="Comic Sans MS" w:hAnsi="Comic Sans MS" w:cs="Arial"/>
          <w:color w:val="1F1F1F"/>
          <w:shd w:val="clear" w:color="auto" w:fill="FFFFFF"/>
        </w:rPr>
        <w:t xml:space="preserve">Έχοντας ως κύρια πηγή τους </w:t>
      </w:r>
      <w:r>
        <w:rPr>
          <w:rFonts w:ascii="Comic Sans MS" w:hAnsi="Comic Sans MS" w:cs="Arial"/>
          <w:color w:val="1F1F1F"/>
          <w:shd w:val="clear" w:color="auto" w:fill="FFFFFF"/>
        </w:rPr>
        <w:t xml:space="preserve">συγγραφείς και ιστορικούς Νικόλαο Πολίτη και Θεόδωρο </w:t>
      </w:r>
      <w:proofErr w:type="spellStart"/>
      <w:r>
        <w:rPr>
          <w:rFonts w:ascii="Comic Sans MS" w:hAnsi="Comic Sans MS" w:cs="Arial"/>
          <w:color w:val="1F1F1F"/>
          <w:shd w:val="clear" w:color="auto" w:fill="FFFFFF"/>
        </w:rPr>
        <w:t>Χατζηπανταζή</w:t>
      </w:r>
      <w:proofErr w:type="spellEnd"/>
      <w:r>
        <w:rPr>
          <w:rFonts w:ascii="Comic Sans MS" w:hAnsi="Comic Sans MS" w:cs="Arial"/>
          <w:color w:val="1F1F1F"/>
          <w:shd w:val="clear" w:color="auto" w:fill="FFFFFF"/>
        </w:rPr>
        <w:t xml:space="preserve"> αναφέρθηκε </w:t>
      </w:r>
      <w:r w:rsidR="00F01A6A">
        <w:rPr>
          <w:rFonts w:ascii="Comic Sans MS" w:hAnsi="Comic Sans MS" w:cs="Arial"/>
          <w:color w:val="1F1F1F"/>
          <w:shd w:val="clear" w:color="auto" w:fill="FFFFFF"/>
        </w:rPr>
        <w:t xml:space="preserve">στα μαγαζιά </w:t>
      </w:r>
      <w:r w:rsidR="008C2DFC">
        <w:rPr>
          <w:rFonts w:ascii="Comic Sans MS" w:hAnsi="Comic Sans MS" w:cs="Arial"/>
          <w:color w:val="1F1F1F"/>
          <w:shd w:val="clear" w:color="auto" w:fill="FFFFFF"/>
        </w:rPr>
        <w:t xml:space="preserve">στο ‘Τάσι’ </w:t>
      </w:r>
      <w:r w:rsidR="009F3A08">
        <w:rPr>
          <w:rFonts w:ascii="Comic Sans MS" w:hAnsi="Comic Sans MS" w:cs="Arial"/>
          <w:color w:val="1F1F1F"/>
          <w:shd w:val="clear" w:color="auto" w:fill="FFFFFF"/>
        </w:rPr>
        <w:t>όπου</w:t>
      </w:r>
      <w:r>
        <w:rPr>
          <w:rFonts w:ascii="Comic Sans MS" w:hAnsi="Comic Sans MS" w:cs="Arial"/>
          <w:color w:val="1F1F1F"/>
          <w:shd w:val="clear" w:color="auto" w:fill="FFFFFF"/>
        </w:rPr>
        <w:t xml:space="preserve"> έπαιζαν </w:t>
      </w:r>
      <w:r w:rsidR="009F3A08">
        <w:rPr>
          <w:rFonts w:ascii="Comic Sans MS" w:hAnsi="Comic Sans MS" w:cs="Arial"/>
          <w:color w:val="1F1F1F"/>
          <w:shd w:val="clear" w:color="auto" w:fill="FFFFFF"/>
        </w:rPr>
        <w:t xml:space="preserve">κομπανίες, στα καφέ αμάν με ακούσματα κυρίως από την Ανατολή και στα καφέ </w:t>
      </w:r>
      <w:proofErr w:type="spellStart"/>
      <w:r w:rsidR="009F3A08">
        <w:rPr>
          <w:rFonts w:ascii="Comic Sans MS" w:hAnsi="Comic Sans MS" w:cs="Arial"/>
          <w:color w:val="1F1F1F"/>
          <w:shd w:val="clear" w:color="auto" w:fill="FFFFFF"/>
        </w:rPr>
        <w:t>σαντάν</w:t>
      </w:r>
      <w:proofErr w:type="spellEnd"/>
      <w:r w:rsidR="009F3A08">
        <w:rPr>
          <w:rFonts w:ascii="Comic Sans MS" w:hAnsi="Comic Sans MS" w:cs="Arial"/>
          <w:color w:val="1F1F1F"/>
          <w:shd w:val="clear" w:color="auto" w:fill="FFFFFF"/>
        </w:rPr>
        <w:t xml:space="preserve"> με δυτικούς ήχους. Οι καλλιτέχνες που ανήκαν στις κομπανίες</w:t>
      </w:r>
      <w:r w:rsidR="008C2DFC">
        <w:rPr>
          <w:rFonts w:ascii="Comic Sans MS" w:hAnsi="Comic Sans MS" w:cs="Arial"/>
          <w:color w:val="1F1F1F"/>
          <w:shd w:val="clear" w:color="auto" w:fill="FFFFFF"/>
        </w:rPr>
        <w:t xml:space="preserve"> αυτές</w:t>
      </w:r>
      <w:r w:rsidR="009F3A08">
        <w:rPr>
          <w:rFonts w:ascii="Comic Sans MS" w:hAnsi="Comic Sans MS" w:cs="Arial"/>
          <w:color w:val="1F1F1F"/>
          <w:shd w:val="clear" w:color="auto" w:fill="FFFFFF"/>
        </w:rPr>
        <w:t xml:space="preserve"> συμμετείχαν σε δίκτυα μουσικών </w:t>
      </w:r>
      <w:r w:rsidR="008C2DFC">
        <w:rPr>
          <w:rFonts w:ascii="Comic Sans MS" w:hAnsi="Comic Sans MS" w:cs="Arial"/>
          <w:color w:val="1F1F1F"/>
          <w:shd w:val="clear" w:color="auto" w:fill="FFFFFF"/>
        </w:rPr>
        <w:t>που μετακινούνταν</w:t>
      </w:r>
      <w:r w:rsidR="009F3A08">
        <w:rPr>
          <w:rFonts w:ascii="Comic Sans MS" w:hAnsi="Comic Sans MS" w:cs="Arial"/>
          <w:color w:val="1F1F1F"/>
          <w:shd w:val="clear" w:color="auto" w:fill="FFFFFF"/>
        </w:rPr>
        <w:t xml:space="preserve"> και σε άλλες πόλεις, ανανεώνοντας τα μουσικά ακούσματα. </w:t>
      </w:r>
    </w:p>
    <w:p w:rsidR="009F3A08" w:rsidRPr="009F3A08" w:rsidRDefault="00F01A6A" w:rsidP="009F3A08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1F1F1F"/>
          <w:shd w:val="clear" w:color="auto" w:fill="FFFFFF"/>
        </w:rPr>
      </w:pPr>
      <w:r>
        <w:rPr>
          <w:rFonts w:ascii="Comic Sans MS" w:hAnsi="Comic Sans MS" w:cs="Arial"/>
          <w:color w:val="1F1F1F"/>
          <w:shd w:val="clear" w:color="auto" w:fill="FFFFFF"/>
        </w:rPr>
        <w:t xml:space="preserve">Το </w:t>
      </w:r>
      <w:proofErr w:type="spellStart"/>
      <w:r>
        <w:rPr>
          <w:rFonts w:ascii="Comic Sans MS" w:hAnsi="Comic Sans MS" w:cs="Arial"/>
          <w:color w:val="1F1F1F"/>
          <w:shd w:val="clear" w:color="auto" w:fill="FFFFFF"/>
        </w:rPr>
        <w:t>Μπακλαχοράνι</w:t>
      </w:r>
      <w:proofErr w:type="spellEnd"/>
      <w:r>
        <w:rPr>
          <w:rFonts w:ascii="Comic Sans MS" w:hAnsi="Comic Sans MS" w:cs="Arial"/>
          <w:color w:val="1F1F1F"/>
          <w:shd w:val="clear" w:color="auto" w:fill="FFFFFF"/>
        </w:rPr>
        <w:t xml:space="preserve"> φαίνεται ότι σταμάτησε στις αρχές του 20</w:t>
      </w:r>
      <w:r w:rsidRPr="00F01A6A">
        <w:rPr>
          <w:rFonts w:ascii="Comic Sans MS" w:hAnsi="Comic Sans MS" w:cs="Arial"/>
          <w:color w:val="1F1F1F"/>
          <w:shd w:val="clear" w:color="auto" w:fill="FFFFFF"/>
          <w:vertAlign w:val="superscript"/>
        </w:rPr>
        <w:t>ου</w:t>
      </w:r>
      <w:r>
        <w:rPr>
          <w:rFonts w:ascii="Comic Sans MS" w:hAnsi="Comic Sans MS" w:cs="Arial"/>
          <w:color w:val="1F1F1F"/>
          <w:shd w:val="clear" w:color="auto" w:fill="FFFFFF"/>
        </w:rPr>
        <w:t xml:space="preserve"> αιώνα, ωστόσο, </w:t>
      </w:r>
      <w:r w:rsidR="00196DBE">
        <w:rPr>
          <w:rFonts w:ascii="Comic Sans MS" w:hAnsi="Comic Sans MS" w:cs="Arial"/>
          <w:color w:val="1F1F1F"/>
          <w:shd w:val="clear" w:color="auto" w:fill="FFFFFF"/>
        </w:rPr>
        <w:t xml:space="preserve">τα τελευταία χρόνια </w:t>
      </w:r>
      <w:r>
        <w:rPr>
          <w:rFonts w:ascii="Comic Sans MS" w:hAnsi="Comic Sans MS" w:cs="Arial"/>
          <w:color w:val="1F1F1F"/>
          <w:shd w:val="clear" w:color="auto" w:fill="FFFFFF"/>
        </w:rPr>
        <w:t xml:space="preserve">γίνεται προσπάθεια αναβίωσής του από μικρές ομάδες πολιτών στην πλατεία </w:t>
      </w:r>
      <w:proofErr w:type="spellStart"/>
      <w:r>
        <w:rPr>
          <w:rFonts w:ascii="Comic Sans MS" w:hAnsi="Comic Sans MS" w:cs="Arial"/>
          <w:color w:val="1F1F1F"/>
          <w:shd w:val="clear" w:color="auto" w:fill="FFFFFF"/>
        </w:rPr>
        <w:t>Ταξίμ</w:t>
      </w:r>
      <w:proofErr w:type="spellEnd"/>
      <w:r>
        <w:rPr>
          <w:rFonts w:ascii="Comic Sans MS" w:hAnsi="Comic Sans MS" w:cs="Arial"/>
          <w:color w:val="1F1F1F"/>
          <w:shd w:val="clear" w:color="auto" w:fill="FFFFFF"/>
        </w:rPr>
        <w:t>, κατά την περίοδο του Καρναβαλιού</w:t>
      </w:r>
      <w:r w:rsidR="00196DBE">
        <w:rPr>
          <w:rFonts w:ascii="Comic Sans MS" w:hAnsi="Comic Sans MS" w:cs="Arial"/>
          <w:color w:val="1F1F1F"/>
          <w:shd w:val="clear" w:color="auto" w:fill="FFFFFF"/>
        </w:rPr>
        <w:t xml:space="preserve">. Και το </w:t>
      </w:r>
      <w:proofErr w:type="spellStart"/>
      <w:r w:rsidR="00196DBE">
        <w:rPr>
          <w:rFonts w:ascii="Comic Sans MS" w:hAnsi="Comic Sans MS" w:cs="Arial"/>
          <w:color w:val="1F1F1F"/>
          <w:shd w:val="clear" w:color="auto" w:fill="FFFFFF"/>
        </w:rPr>
        <w:t>Μπακλαχοράνι</w:t>
      </w:r>
      <w:proofErr w:type="spellEnd"/>
      <w:r w:rsidR="00196DBE">
        <w:rPr>
          <w:rFonts w:ascii="Comic Sans MS" w:hAnsi="Comic Sans MS" w:cs="Arial"/>
          <w:color w:val="1F1F1F"/>
          <w:shd w:val="clear" w:color="auto" w:fill="FFFFFF"/>
        </w:rPr>
        <w:t xml:space="preserve"> της Κωνσταντινούπολης και το Καρναβάλι της Πάτρας αποτελούν σημαντικές εκφράσεις της ελληνικής αποκριάτικης παράδοσης, αναδεικνύοντας τη διαχρονική ανάγκη των ανθρώπων για κοινωνική-συλλογική γιορτή, με στοιχεία σάτιρας και εκτόνωσης μέσω της μουσικής.</w:t>
      </w:r>
    </w:p>
    <w:p w:rsidR="009F3A08" w:rsidRPr="00164D9A" w:rsidRDefault="00103B45" w:rsidP="009F3A08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Tahoma"/>
          <w:color w:val="000000"/>
        </w:rPr>
      </w:pPr>
      <w:r>
        <w:rPr>
          <w:rFonts w:ascii="Comic Sans MS" w:hAnsi="Comic Sans MS" w:cs="Arial"/>
          <w:shd w:val="clear" w:color="auto" w:fill="FFFFFF"/>
        </w:rPr>
        <w:t>Τη</w:t>
      </w:r>
      <w:r w:rsidR="00AD08E8">
        <w:rPr>
          <w:rFonts w:ascii="Comic Sans MS" w:hAnsi="Comic Sans MS" w:cs="Arial"/>
          <w:shd w:val="clear" w:color="auto" w:fill="FFFFFF"/>
        </w:rPr>
        <w:t xml:space="preserve"> διάλεξη</w:t>
      </w:r>
      <w:r>
        <w:rPr>
          <w:rFonts w:ascii="Comic Sans MS" w:hAnsi="Comic Sans MS" w:cs="Arial"/>
          <w:shd w:val="clear" w:color="auto" w:fill="FFFFFF"/>
        </w:rPr>
        <w:t xml:space="preserve"> </w:t>
      </w:r>
      <w:r w:rsidR="006D6349">
        <w:rPr>
          <w:rFonts w:ascii="Comic Sans MS" w:hAnsi="Comic Sans MS" w:cs="Arial"/>
          <w:shd w:val="clear" w:color="auto" w:fill="FFFFFF"/>
        </w:rPr>
        <w:t xml:space="preserve">του </w:t>
      </w:r>
      <w:r w:rsidR="009F3A08">
        <w:rPr>
          <w:rFonts w:ascii="Comic Sans MS" w:hAnsi="Comic Sans MS" w:cs="Arial"/>
          <w:shd w:val="clear" w:color="auto" w:fill="FFFFFF"/>
        </w:rPr>
        <w:t xml:space="preserve">Παναγιώτη </w:t>
      </w:r>
      <w:proofErr w:type="spellStart"/>
      <w:r w:rsidR="009F3A08">
        <w:rPr>
          <w:rFonts w:ascii="Comic Sans MS" w:hAnsi="Comic Sans MS" w:cs="Arial"/>
          <w:shd w:val="clear" w:color="auto" w:fill="FFFFFF"/>
        </w:rPr>
        <w:t>Πούλου</w:t>
      </w:r>
      <w:proofErr w:type="spellEnd"/>
      <w:r w:rsidR="006D6349">
        <w:rPr>
          <w:rFonts w:ascii="Comic Sans MS" w:hAnsi="Comic Sans MS" w:cs="Arial"/>
          <w:shd w:val="clear" w:color="auto" w:fill="FFFFFF"/>
        </w:rPr>
        <w:t xml:space="preserve"> </w:t>
      </w:r>
      <w:r w:rsidR="00CC7891">
        <w:rPr>
          <w:rFonts w:ascii="Comic Sans MS" w:hAnsi="Comic Sans MS" w:cs="Arial"/>
          <w:shd w:val="clear" w:color="auto" w:fill="FFFFFF"/>
        </w:rPr>
        <w:t xml:space="preserve">τίμησαν με την παρουσία τους 60 </w:t>
      </w:r>
      <w:r>
        <w:rPr>
          <w:rFonts w:ascii="Comic Sans MS" w:hAnsi="Comic Sans MS" w:cs="Arial"/>
          <w:shd w:val="clear" w:color="auto" w:fill="FFFFFF"/>
        </w:rPr>
        <w:t xml:space="preserve">υποστηρικτές και φίλοι της </w:t>
      </w:r>
      <w:r w:rsidR="006D6349">
        <w:rPr>
          <w:rFonts w:ascii="Comic Sans MS" w:hAnsi="Comic Sans MS" w:cs="Arial"/>
          <w:shd w:val="clear" w:color="auto" w:fill="FFFFFF"/>
        </w:rPr>
        <w:t>Κοινο_Τοπίας</w:t>
      </w:r>
      <w:r w:rsidR="00855A05">
        <w:rPr>
          <w:rFonts w:ascii="Comic Sans MS" w:hAnsi="Comic Sans MS" w:cs="Arial"/>
          <w:shd w:val="clear" w:color="auto" w:fill="FFFFFF"/>
        </w:rPr>
        <w:t xml:space="preserve"> -καθώς και ο Πρόεδρος της ΚΕΔΗΠ Παύλος Σκούρας-</w:t>
      </w:r>
      <w:r w:rsidR="006D6349">
        <w:rPr>
          <w:rFonts w:ascii="Comic Sans MS" w:hAnsi="Comic Sans MS" w:cs="Arial"/>
          <w:shd w:val="clear" w:color="auto" w:fill="FFFFFF"/>
        </w:rPr>
        <w:t xml:space="preserve"> </w:t>
      </w:r>
      <w:r w:rsidR="009F3A08">
        <w:rPr>
          <w:rFonts w:ascii="Comic Sans MS" w:hAnsi="Comic Sans MS" w:cs="Arial"/>
          <w:shd w:val="clear" w:color="auto" w:fill="FFFFFF"/>
        </w:rPr>
        <w:t>συμμετέχοντας</w:t>
      </w:r>
      <w:r w:rsidR="006D6349">
        <w:rPr>
          <w:rFonts w:ascii="Comic Sans MS" w:hAnsi="Comic Sans MS" w:cs="Arial"/>
          <w:shd w:val="clear" w:color="auto" w:fill="FFFFFF"/>
        </w:rPr>
        <w:t xml:space="preserve"> </w:t>
      </w:r>
      <w:r w:rsidRPr="00D4068D">
        <w:rPr>
          <w:rFonts w:ascii="Comic Sans MS" w:hAnsi="Comic Sans MS" w:cs="Arial"/>
          <w:shd w:val="clear" w:color="auto" w:fill="FFFFFF"/>
        </w:rPr>
        <w:t xml:space="preserve">με </w:t>
      </w:r>
      <w:r w:rsidR="00E05BB7" w:rsidRPr="00D4068D">
        <w:rPr>
          <w:rFonts w:ascii="Comic Sans MS" w:hAnsi="Comic Sans MS" w:cs="Arial"/>
          <w:shd w:val="clear" w:color="auto" w:fill="FFFFFF"/>
        </w:rPr>
        <w:t>ενδιαφέρουσες</w:t>
      </w:r>
      <w:r w:rsidRPr="00D4068D">
        <w:rPr>
          <w:rFonts w:ascii="Comic Sans MS" w:hAnsi="Comic Sans MS" w:cs="Arial"/>
          <w:shd w:val="clear" w:color="auto" w:fill="FFFFFF"/>
        </w:rPr>
        <w:t xml:space="preserve"> ερωτήσεις</w:t>
      </w:r>
      <w:r w:rsidR="006D6349">
        <w:rPr>
          <w:rFonts w:ascii="Comic Sans MS" w:hAnsi="Comic Sans MS" w:cs="Arial"/>
          <w:shd w:val="clear" w:color="auto" w:fill="FFFFFF"/>
        </w:rPr>
        <w:t xml:space="preserve"> και</w:t>
      </w:r>
      <w:r w:rsidRPr="00103B45">
        <w:rPr>
          <w:rFonts w:ascii="Comic Sans MS" w:hAnsi="Comic Sans MS" w:cs="Arial"/>
          <w:shd w:val="clear" w:color="auto" w:fill="FFFFFF"/>
        </w:rPr>
        <w:t xml:space="preserve"> </w:t>
      </w:r>
      <w:r w:rsidRPr="00D4068D">
        <w:rPr>
          <w:rFonts w:ascii="Comic Sans MS" w:hAnsi="Comic Sans MS" w:cs="Arial"/>
          <w:shd w:val="clear" w:color="auto" w:fill="FFFFFF"/>
        </w:rPr>
        <w:t>σχόλια</w:t>
      </w:r>
      <w:r>
        <w:rPr>
          <w:rFonts w:ascii="Comic Sans MS" w:hAnsi="Comic Sans MS" w:cs="Arial"/>
          <w:shd w:val="clear" w:color="auto" w:fill="FFFFFF"/>
        </w:rPr>
        <w:t xml:space="preserve">. </w:t>
      </w:r>
      <w:r w:rsidR="009F3A08">
        <w:rPr>
          <w:rFonts w:ascii="Comic Sans MS" w:hAnsi="Comic Sans MS" w:cs="Arial"/>
          <w:color w:val="1F1F1F"/>
          <w:shd w:val="clear" w:color="auto" w:fill="FFFFFF"/>
        </w:rPr>
        <w:t xml:space="preserve">Κατά τη διάρκεια της πολύ ενδιαφέρουσας ομιλίας του ακούστηκαν </w:t>
      </w:r>
      <w:r w:rsidR="008C2DFC">
        <w:rPr>
          <w:rFonts w:ascii="Comic Sans MS" w:hAnsi="Comic Sans MS" w:cs="Arial"/>
          <w:color w:val="1F1F1F"/>
          <w:shd w:val="clear" w:color="auto" w:fill="FFFFFF"/>
        </w:rPr>
        <w:t xml:space="preserve">επίσης </w:t>
      </w:r>
      <w:r w:rsidR="009F3A08">
        <w:rPr>
          <w:rFonts w:ascii="Comic Sans MS" w:hAnsi="Comic Sans MS" w:cs="Arial"/>
          <w:color w:val="1F1F1F"/>
          <w:shd w:val="clear" w:color="auto" w:fill="FFFFFF"/>
        </w:rPr>
        <w:t xml:space="preserve">σπάνιες ηχογραφήσεις, για παράδειγμα το γνωστό τραγούδι για το θεατρικό έργο του Δημητρίου </w:t>
      </w:r>
      <w:proofErr w:type="spellStart"/>
      <w:r w:rsidR="009F3A08">
        <w:rPr>
          <w:rFonts w:ascii="Comic Sans MS" w:hAnsi="Comic Sans MS" w:cs="Arial"/>
          <w:color w:val="1F1F1F"/>
          <w:shd w:val="clear" w:color="auto" w:fill="FFFFFF"/>
        </w:rPr>
        <w:t>Κορομηλά</w:t>
      </w:r>
      <w:proofErr w:type="spellEnd"/>
      <w:r w:rsidR="009F3A08">
        <w:rPr>
          <w:rFonts w:ascii="Comic Sans MS" w:hAnsi="Comic Sans MS" w:cs="Arial"/>
          <w:color w:val="1F1F1F"/>
          <w:shd w:val="clear" w:color="auto" w:fill="FFFFFF"/>
        </w:rPr>
        <w:t xml:space="preserve"> «ο Αγαπητικός της Βοσκοπούλας» του 1897-1898</w:t>
      </w:r>
      <w:r w:rsidR="009F3A08" w:rsidRPr="008C4F7B">
        <w:rPr>
          <w:rFonts w:ascii="Comic Sans MS" w:hAnsi="Comic Sans MS" w:cs="Arial"/>
          <w:color w:val="1F1F1F"/>
          <w:shd w:val="clear" w:color="auto" w:fill="FFFFFF"/>
        </w:rPr>
        <w:t xml:space="preserve"> </w:t>
      </w:r>
      <w:r w:rsidR="009F3A08">
        <w:rPr>
          <w:rFonts w:ascii="Comic Sans MS" w:hAnsi="Comic Sans MS" w:cs="Arial"/>
          <w:color w:val="1F1F1F"/>
          <w:shd w:val="clear" w:color="auto" w:fill="FFFFFF"/>
        </w:rPr>
        <w:t xml:space="preserve">από το αρχείο </w:t>
      </w:r>
      <w:proofErr w:type="spellStart"/>
      <w:r w:rsidR="009F3A08">
        <w:rPr>
          <w:rFonts w:ascii="Comic Sans MS" w:hAnsi="Comic Sans MS" w:cs="Arial"/>
          <w:color w:val="1F1F1F"/>
          <w:shd w:val="clear" w:color="auto" w:fill="FFFFFF"/>
        </w:rPr>
        <w:t>Κουνάδη</w:t>
      </w:r>
      <w:proofErr w:type="spellEnd"/>
      <w:r w:rsidR="009F3A08">
        <w:rPr>
          <w:rFonts w:ascii="Comic Sans MS" w:hAnsi="Comic Sans MS" w:cs="Arial"/>
          <w:color w:val="1F1F1F"/>
          <w:shd w:val="clear" w:color="auto" w:fill="FFFFFF"/>
        </w:rPr>
        <w:t>, έως τραγούδια της φημισμένης τραγουδίστριας των αρχών του 20</w:t>
      </w:r>
      <w:r w:rsidR="009F3A08" w:rsidRPr="008C4F7B">
        <w:rPr>
          <w:rFonts w:ascii="Comic Sans MS" w:hAnsi="Comic Sans MS" w:cs="Arial"/>
          <w:color w:val="1F1F1F"/>
          <w:shd w:val="clear" w:color="auto" w:fill="FFFFFF"/>
          <w:vertAlign w:val="superscript"/>
        </w:rPr>
        <w:t>ου</w:t>
      </w:r>
      <w:r w:rsidR="009F3A08">
        <w:rPr>
          <w:rFonts w:ascii="Comic Sans MS" w:hAnsi="Comic Sans MS" w:cs="Arial"/>
          <w:color w:val="1F1F1F"/>
          <w:shd w:val="clear" w:color="auto" w:fill="FFFFFF"/>
        </w:rPr>
        <w:t xml:space="preserve"> αιώνα </w:t>
      </w:r>
      <w:proofErr w:type="spellStart"/>
      <w:r w:rsidR="009F3A08">
        <w:rPr>
          <w:rFonts w:ascii="Comic Sans MS" w:hAnsi="Comic Sans MS" w:cs="Arial"/>
          <w:color w:val="1F1F1F"/>
          <w:shd w:val="clear" w:color="auto" w:fill="FFFFFF"/>
          <w:lang w:val="en-US"/>
        </w:rPr>
        <w:t>Seyyan</w:t>
      </w:r>
      <w:proofErr w:type="spellEnd"/>
      <w:r w:rsidR="009F3A08" w:rsidRPr="008C4F7B">
        <w:rPr>
          <w:rFonts w:ascii="Comic Sans MS" w:hAnsi="Comic Sans MS" w:cs="Arial"/>
          <w:color w:val="1F1F1F"/>
          <w:shd w:val="clear" w:color="auto" w:fill="FFFFFF"/>
        </w:rPr>
        <w:t xml:space="preserve"> </w:t>
      </w:r>
      <w:proofErr w:type="spellStart"/>
      <w:r w:rsidR="009F3A08">
        <w:rPr>
          <w:rFonts w:ascii="Comic Sans MS" w:hAnsi="Comic Sans MS" w:cs="Arial"/>
          <w:color w:val="1F1F1F"/>
          <w:shd w:val="clear" w:color="auto" w:fill="FFFFFF"/>
          <w:lang w:val="en-US"/>
        </w:rPr>
        <w:t>Hanim</w:t>
      </w:r>
      <w:proofErr w:type="spellEnd"/>
      <w:r w:rsidR="009F3A08" w:rsidRPr="008C4F7B">
        <w:rPr>
          <w:rFonts w:ascii="Comic Sans MS" w:hAnsi="Comic Sans MS" w:cs="Arial"/>
          <w:color w:val="1F1F1F"/>
          <w:shd w:val="clear" w:color="auto" w:fill="FFFFFF"/>
        </w:rPr>
        <w:t xml:space="preserve"> (1913-1989)</w:t>
      </w:r>
      <w:r w:rsidR="009F3A08">
        <w:rPr>
          <w:rFonts w:ascii="Comic Sans MS" w:hAnsi="Comic Sans MS" w:cs="Arial"/>
          <w:color w:val="1F1F1F"/>
          <w:shd w:val="clear" w:color="auto" w:fill="FFFFFF"/>
        </w:rPr>
        <w:t>.</w:t>
      </w:r>
    </w:p>
    <w:p w:rsidR="00D4068D" w:rsidRDefault="00D4068D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  <w:color w:val="800000"/>
        </w:rPr>
      </w:pPr>
    </w:p>
    <w:p w:rsidR="001A79F7" w:rsidRDefault="001A79F7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  <w:color w:val="800000"/>
        </w:rPr>
      </w:pPr>
    </w:p>
    <w:p w:rsidR="004A7185" w:rsidRDefault="004A7185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  <w:color w:val="800000"/>
        </w:rPr>
      </w:pPr>
      <w:r w:rsidRPr="0065095A">
        <w:rPr>
          <w:rFonts w:ascii="Comic Sans MS" w:hAnsi="Comic Sans MS"/>
          <w:color w:val="800000"/>
        </w:rPr>
        <w:t>Πληροφορίες για δημοσιογράφους: Ανδρέας Σπηλιώτης 2610.277171</w:t>
      </w:r>
    </w:p>
    <w:p w:rsidR="00A42764" w:rsidRDefault="00A42764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  <w:color w:val="800000"/>
        </w:rPr>
      </w:pPr>
    </w:p>
    <w:p w:rsidR="00A42764" w:rsidRPr="0065095A" w:rsidRDefault="00A42764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</w:rPr>
      </w:pPr>
    </w:p>
    <w:sectPr w:rsidR="00A42764" w:rsidRPr="0065095A" w:rsidSect="00C952FC">
      <w:pgSz w:w="11906" w:h="16838"/>
      <w:pgMar w:top="993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D67588"/>
    <w:rsid w:val="00020C54"/>
    <w:rsid w:val="00032AFB"/>
    <w:rsid w:val="00072096"/>
    <w:rsid w:val="000B06BE"/>
    <w:rsid w:val="00103B45"/>
    <w:rsid w:val="001236CE"/>
    <w:rsid w:val="001501F9"/>
    <w:rsid w:val="00164D9A"/>
    <w:rsid w:val="00166019"/>
    <w:rsid w:val="00194A0A"/>
    <w:rsid w:val="00196DBE"/>
    <w:rsid w:val="001A79F7"/>
    <w:rsid w:val="001F4D42"/>
    <w:rsid w:val="00204355"/>
    <w:rsid w:val="002123FD"/>
    <w:rsid w:val="0022577C"/>
    <w:rsid w:val="00241D3F"/>
    <w:rsid w:val="00250199"/>
    <w:rsid w:val="00270E75"/>
    <w:rsid w:val="00273A7D"/>
    <w:rsid w:val="002954D3"/>
    <w:rsid w:val="002A7C69"/>
    <w:rsid w:val="00314335"/>
    <w:rsid w:val="00322665"/>
    <w:rsid w:val="00374A6D"/>
    <w:rsid w:val="003A7D11"/>
    <w:rsid w:val="003D7289"/>
    <w:rsid w:val="00411CC6"/>
    <w:rsid w:val="00436206"/>
    <w:rsid w:val="0045743E"/>
    <w:rsid w:val="00461AD5"/>
    <w:rsid w:val="004763A2"/>
    <w:rsid w:val="00482746"/>
    <w:rsid w:val="004A7185"/>
    <w:rsid w:val="00541E6F"/>
    <w:rsid w:val="0055576D"/>
    <w:rsid w:val="005A73B7"/>
    <w:rsid w:val="005C7E47"/>
    <w:rsid w:val="005D509D"/>
    <w:rsid w:val="005F41B7"/>
    <w:rsid w:val="00607073"/>
    <w:rsid w:val="00641D29"/>
    <w:rsid w:val="0065095A"/>
    <w:rsid w:val="006C0B47"/>
    <w:rsid w:val="006C5B03"/>
    <w:rsid w:val="006D6349"/>
    <w:rsid w:val="006E5463"/>
    <w:rsid w:val="007046CE"/>
    <w:rsid w:val="00710DF0"/>
    <w:rsid w:val="00734E65"/>
    <w:rsid w:val="00756CAD"/>
    <w:rsid w:val="00757730"/>
    <w:rsid w:val="00763904"/>
    <w:rsid w:val="0077080A"/>
    <w:rsid w:val="007E44BA"/>
    <w:rsid w:val="007E5FF4"/>
    <w:rsid w:val="008156F8"/>
    <w:rsid w:val="00824337"/>
    <w:rsid w:val="00834A5B"/>
    <w:rsid w:val="00840597"/>
    <w:rsid w:val="00855A05"/>
    <w:rsid w:val="00867574"/>
    <w:rsid w:val="008775D5"/>
    <w:rsid w:val="008C1AAE"/>
    <w:rsid w:val="008C2DFC"/>
    <w:rsid w:val="008C3A9C"/>
    <w:rsid w:val="008C4F7B"/>
    <w:rsid w:val="0091197D"/>
    <w:rsid w:val="00913C9C"/>
    <w:rsid w:val="00920DC4"/>
    <w:rsid w:val="00941801"/>
    <w:rsid w:val="00970E4E"/>
    <w:rsid w:val="00985E0D"/>
    <w:rsid w:val="009B5D8C"/>
    <w:rsid w:val="009B7C4A"/>
    <w:rsid w:val="009C11D0"/>
    <w:rsid w:val="009F3A08"/>
    <w:rsid w:val="00A04CBA"/>
    <w:rsid w:val="00A27183"/>
    <w:rsid w:val="00A31810"/>
    <w:rsid w:val="00A3187D"/>
    <w:rsid w:val="00A34222"/>
    <w:rsid w:val="00A42764"/>
    <w:rsid w:val="00A64459"/>
    <w:rsid w:val="00A72948"/>
    <w:rsid w:val="00A8514F"/>
    <w:rsid w:val="00AD08E8"/>
    <w:rsid w:val="00AE4E2C"/>
    <w:rsid w:val="00AF071C"/>
    <w:rsid w:val="00AF0ADD"/>
    <w:rsid w:val="00AF0EC3"/>
    <w:rsid w:val="00B2457B"/>
    <w:rsid w:val="00B32996"/>
    <w:rsid w:val="00B35556"/>
    <w:rsid w:val="00B576BC"/>
    <w:rsid w:val="00B578D5"/>
    <w:rsid w:val="00B7157F"/>
    <w:rsid w:val="00B721B9"/>
    <w:rsid w:val="00B80329"/>
    <w:rsid w:val="00B85DD2"/>
    <w:rsid w:val="00B96355"/>
    <w:rsid w:val="00BB4E75"/>
    <w:rsid w:val="00BC0563"/>
    <w:rsid w:val="00BD003D"/>
    <w:rsid w:val="00BF301D"/>
    <w:rsid w:val="00BF5529"/>
    <w:rsid w:val="00BF73D3"/>
    <w:rsid w:val="00C952FC"/>
    <w:rsid w:val="00CA15E9"/>
    <w:rsid w:val="00CA3B86"/>
    <w:rsid w:val="00CC7891"/>
    <w:rsid w:val="00CE53B7"/>
    <w:rsid w:val="00CF3D02"/>
    <w:rsid w:val="00D4068D"/>
    <w:rsid w:val="00D4712E"/>
    <w:rsid w:val="00D51C2D"/>
    <w:rsid w:val="00D67588"/>
    <w:rsid w:val="00D8060F"/>
    <w:rsid w:val="00DF21DD"/>
    <w:rsid w:val="00DF7279"/>
    <w:rsid w:val="00E05536"/>
    <w:rsid w:val="00E05BB7"/>
    <w:rsid w:val="00E0681A"/>
    <w:rsid w:val="00E2372C"/>
    <w:rsid w:val="00E3222E"/>
    <w:rsid w:val="00E361F0"/>
    <w:rsid w:val="00E464FF"/>
    <w:rsid w:val="00E47784"/>
    <w:rsid w:val="00E97965"/>
    <w:rsid w:val="00EB59B2"/>
    <w:rsid w:val="00EC5B23"/>
    <w:rsid w:val="00EF52A3"/>
    <w:rsid w:val="00EF5A80"/>
    <w:rsid w:val="00F01A6A"/>
    <w:rsid w:val="00F0709F"/>
    <w:rsid w:val="00F11E52"/>
    <w:rsid w:val="00F37DD6"/>
    <w:rsid w:val="00F41728"/>
    <w:rsid w:val="00F644C6"/>
    <w:rsid w:val="00F721D4"/>
    <w:rsid w:val="00F74815"/>
    <w:rsid w:val="00F87E30"/>
    <w:rsid w:val="00F96AEC"/>
    <w:rsid w:val="00FC209A"/>
    <w:rsid w:val="00FE2E6A"/>
    <w:rsid w:val="00FE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5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67588"/>
    <w:rPr>
      <w:b/>
      <w:bCs/>
    </w:rPr>
  </w:style>
  <w:style w:type="character" w:styleId="-">
    <w:name w:val="Hyperlink"/>
    <w:basedOn w:val="a0"/>
    <w:uiPriority w:val="99"/>
    <w:semiHidden/>
    <w:unhideWhenUsed/>
    <w:rsid w:val="00D67588"/>
    <w:rPr>
      <w:color w:val="0000FF"/>
      <w:u w:val="single"/>
    </w:rPr>
  </w:style>
  <w:style w:type="character" w:styleId="a4">
    <w:name w:val="Emphasis"/>
    <w:basedOn w:val="a0"/>
    <w:uiPriority w:val="20"/>
    <w:qFormat/>
    <w:rsid w:val="00D67588"/>
    <w:rPr>
      <w:i/>
      <w:iCs/>
    </w:rPr>
  </w:style>
  <w:style w:type="paragraph" w:styleId="a5">
    <w:name w:val="List Paragraph"/>
    <w:basedOn w:val="a"/>
    <w:uiPriority w:val="34"/>
    <w:qFormat/>
    <w:rsid w:val="0022577C"/>
    <w:pPr>
      <w:ind w:left="720"/>
      <w:contextualSpacing/>
    </w:pPr>
  </w:style>
  <w:style w:type="paragraph" w:customStyle="1" w:styleId="Standard">
    <w:name w:val="Standard"/>
    <w:rsid w:val="00E47784"/>
    <w:pPr>
      <w:widowControl w:val="0"/>
      <w:suppressAutoHyphens/>
      <w:autoSpaceDN w:val="0"/>
      <w:spacing w:line="240" w:lineRule="auto"/>
      <w:jc w:val="left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oinotopia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8E5A9-6E15-47DE-9EDB-279C81BE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721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>Hewlett-Packard Company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Κωνσταντίνα Ακτύπη</dc:creator>
  <cp:lastModifiedBy>Χρήστης των Windows</cp:lastModifiedBy>
  <cp:revision>9</cp:revision>
  <dcterms:created xsi:type="dcterms:W3CDTF">2026-03-17T15:54:00Z</dcterms:created>
  <dcterms:modified xsi:type="dcterms:W3CDTF">2026-03-18T10:02:00Z</dcterms:modified>
</cp:coreProperties>
</file>