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22577C" w:rsidRDefault="00D67588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 w:rsidRPr="0022577C">
        <w:rPr>
          <w:rStyle w:val="a3"/>
          <w:rFonts w:ascii="Comic Sans MS" w:hAnsi="Comic Sans MS"/>
          <w:color w:val="800000"/>
        </w:rPr>
        <w:t>Εταιρεία Κοινωνικής Δράσης και Πολιτισμού</w:t>
      </w:r>
    </w:p>
    <w:p w:rsidR="00D67588" w:rsidRDefault="00D67588" w:rsidP="00BF5529">
      <w:pPr>
        <w:pStyle w:val="Web"/>
        <w:shd w:val="clear" w:color="auto" w:fill="FFFFFF"/>
        <w:spacing w:before="0" w:beforeAutospacing="0" w:after="0" w:afterAutospacing="0"/>
        <w:jc w:val="center"/>
      </w:pPr>
      <w:r w:rsidRPr="00E361F0">
        <w:rPr>
          <w:rStyle w:val="a3"/>
          <w:rFonts w:ascii="Comic Sans MS" w:hAnsi="Comic Sans MS"/>
          <w:color w:val="800000"/>
          <w:sz w:val="32"/>
          <w:szCs w:val="32"/>
        </w:rPr>
        <w:t>ΚΟΙΝΟ_ΤΟΠΙΑ</w:t>
      </w:r>
      <w:r w:rsidR="00BF5529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22577C">
          <w:rPr>
            <w:rStyle w:val="-"/>
            <w:rFonts w:ascii="Comic Sans MS" w:hAnsi="Comic Sans MS"/>
            <w:b/>
            <w:bCs/>
            <w:color w:val="1155CC"/>
          </w:rPr>
          <w:t>www.koinotopia.gr</w:t>
        </w:r>
      </w:hyperlink>
    </w:p>
    <w:p w:rsidR="00BF5529" w:rsidRPr="00BF5529" w:rsidRDefault="00BF5529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36"/>
          <w:szCs w:val="36"/>
        </w:rPr>
      </w:pPr>
    </w:p>
    <w:p w:rsidR="00D67588" w:rsidRPr="00BC0563" w:rsidRDefault="00D67588" w:rsidP="00BF5529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Style w:val="a3"/>
        </w:rPr>
      </w:pPr>
      <w:r w:rsidRPr="00E361F0">
        <w:rPr>
          <w:rStyle w:val="a3"/>
          <w:rFonts w:ascii="Comic Sans MS" w:hAnsi="Comic Sans MS"/>
          <w:color w:val="000000"/>
          <w:sz w:val="28"/>
          <w:szCs w:val="28"/>
        </w:rPr>
        <w:t>ΔΕΛΤΙΟ ΤΥΠΟΥ</w:t>
      </w:r>
    </w:p>
    <w:p w:rsidR="00D67588" w:rsidRPr="00AF071C" w:rsidRDefault="00D51C2D" w:rsidP="00BF5529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11</w:t>
      </w:r>
      <w:r w:rsidR="00D67588" w:rsidRPr="0022577C">
        <w:rPr>
          <w:rFonts w:ascii="Comic Sans MS" w:hAnsi="Comic Sans MS"/>
          <w:color w:val="000000"/>
        </w:rPr>
        <w:t xml:space="preserve"> </w:t>
      </w:r>
      <w:r w:rsidR="009C11D0">
        <w:rPr>
          <w:rFonts w:ascii="Comic Sans MS" w:hAnsi="Comic Sans MS"/>
          <w:color w:val="000000"/>
        </w:rPr>
        <w:t>Ιανουα</w:t>
      </w:r>
      <w:r w:rsidR="00D67588" w:rsidRPr="0022577C">
        <w:rPr>
          <w:rFonts w:ascii="Comic Sans MS" w:hAnsi="Comic Sans MS"/>
          <w:color w:val="000000"/>
        </w:rPr>
        <w:t>ρίου 202</w:t>
      </w:r>
      <w:r w:rsidR="009C11D0">
        <w:rPr>
          <w:rFonts w:ascii="Comic Sans MS" w:hAnsi="Comic Sans MS"/>
          <w:color w:val="000000"/>
        </w:rPr>
        <w:t>6</w:t>
      </w:r>
    </w:p>
    <w:p w:rsidR="00E361F0" w:rsidRPr="00250199" w:rsidRDefault="00E361F0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0"/>
          <w:szCs w:val="20"/>
        </w:rPr>
      </w:pPr>
    </w:p>
    <w:p w:rsidR="007046CE" w:rsidRDefault="00AF071C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>
        <w:rPr>
          <w:rStyle w:val="a3"/>
          <w:rFonts w:ascii="Comic Sans MS" w:hAnsi="Comic Sans MS"/>
          <w:color w:val="000000"/>
          <w:sz w:val="28"/>
          <w:szCs w:val="28"/>
        </w:rPr>
        <w:t xml:space="preserve">Κύκλος διαλέξεων </w:t>
      </w:r>
      <w:r w:rsidR="00F41728">
        <w:rPr>
          <w:rStyle w:val="a3"/>
          <w:rFonts w:ascii="Comic Sans MS" w:hAnsi="Comic Sans MS"/>
          <w:color w:val="000000"/>
          <w:sz w:val="28"/>
          <w:szCs w:val="28"/>
        </w:rPr>
        <w:t>‘</w:t>
      </w:r>
      <w:r w:rsidR="00166019" w:rsidRPr="007046CE">
        <w:rPr>
          <w:rStyle w:val="a3"/>
          <w:rFonts w:ascii="Comic Sans MS" w:hAnsi="Comic Sans MS"/>
          <w:color w:val="000000"/>
          <w:sz w:val="28"/>
          <w:szCs w:val="28"/>
        </w:rPr>
        <w:t>Αποτυπώματα ιστορίας και πολιτισμού</w:t>
      </w:r>
      <w:r w:rsidR="00F41728">
        <w:rPr>
          <w:rStyle w:val="a3"/>
          <w:rFonts w:ascii="Comic Sans MS" w:hAnsi="Comic Sans MS"/>
          <w:color w:val="000000"/>
          <w:sz w:val="28"/>
          <w:szCs w:val="28"/>
        </w:rPr>
        <w:t>’</w:t>
      </w:r>
      <w:r w:rsidR="007046CE" w:rsidRPr="007046CE">
        <w:rPr>
          <w:rStyle w:val="a3"/>
          <w:rFonts w:ascii="Comic Sans MS" w:hAnsi="Comic Sans MS"/>
          <w:color w:val="000000"/>
          <w:sz w:val="28"/>
          <w:szCs w:val="28"/>
        </w:rPr>
        <w:t xml:space="preserve"> </w:t>
      </w:r>
    </w:p>
    <w:p w:rsidR="00F87E30" w:rsidRPr="00F87E30" w:rsidRDefault="00F87E30" w:rsidP="002123FD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8"/>
          <w:szCs w:val="8"/>
        </w:rPr>
      </w:pPr>
    </w:p>
    <w:p w:rsidR="002123FD" w:rsidRDefault="0065095A" w:rsidP="002123FD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65095A">
        <w:rPr>
          <w:rStyle w:val="a3"/>
          <w:rFonts w:ascii="Comic Sans MS" w:hAnsi="Comic Sans MS"/>
          <w:color w:val="000000"/>
          <w:sz w:val="28"/>
          <w:szCs w:val="28"/>
        </w:rPr>
        <w:t>«Η ερωτική συνομιλία στον αττικό μελανόμορφο ρυθμό»</w:t>
      </w:r>
    </w:p>
    <w:p w:rsidR="0065095A" w:rsidRPr="0065095A" w:rsidRDefault="0065095A" w:rsidP="002123FD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65095A">
        <w:rPr>
          <w:rStyle w:val="a3"/>
          <w:rFonts w:ascii="Comic Sans MS" w:hAnsi="Comic Sans MS"/>
          <w:color w:val="000000"/>
          <w:sz w:val="28"/>
          <w:szCs w:val="28"/>
        </w:rPr>
        <w:t xml:space="preserve">με τη αρχαιολόγο Μάγια Κόμβου </w:t>
      </w:r>
    </w:p>
    <w:p w:rsidR="0065095A" w:rsidRPr="005F41B7" w:rsidRDefault="0065095A" w:rsidP="002123FD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</w:p>
    <w:p w:rsidR="00B85DD2" w:rsidRPr="0065095A" w:rsidRDefault="00D67588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Calibri"/>
          <w:b/>
          <w:color w:val="222222"/>
        </w:rPr>
      </w:pPr>
      <w:r w:rsidRPr="0065095A">
        <w:rPr>
          <w:rStyle w:val="a3"/>
          <w:rFonts w:ascii="Comic Sans MS" w:hAnsi="Comic Sans MS"/>
          <w:color w:val="000000"/>
        </w:rPr>
        <w:t>Η</w:t>
      </w:r>
      <w:r w:rsidR="0022577C" w:rsidRPr="0065095A">
        <w:rPr>
          <w:rFonts w:ascii="Comic Sans MS" w:hAnsi="Comic Sans MS"/>
          <w:color w:val="000000"/>
        </w:rPr>
        <w:t xml:space="preserve"> </w:t>
      </w:r>
      <w:r w:rsidRPr="0065095A">
        <w:rPr>
          <w:rFonts w:ascii="Comic Sans MS" w:hAnsi="Comic Sans MS"/>
          <w:color w:val="000000"/>
        </w:rPr>
        <w:t>Εταιρεία Κοινωνικής Δράσης και Πολιτισμού</w:t>
      </w:r>
      <w:r w:rsidR="0022577C" w:rsidRPr="0065095A">
        <w:rPr>
          <w:rFonts w:ascii="Comic Sans MS" w:hAnsi="Comic Sans MS"/>
          <w:color w:val="000000"/>
        </w:rPr>
        <w:t xml:space="preserve"> </w:t>
      </w:r>
      <w:r w:rsidRPr="0065095A">
        <w:rPr>
          <w:rStyle w:val="a3"/>
          <w:rFonts w:ascii="Comic Sans MS" w:hAnsi="Comic Sans MS"/>
          <w:color w:val="000000"/>
        </w:rPr>
        <w:t>Κοινο_Τοπία</w:t>
      </w:r>
      <w:r w:rsidRPr="0065095A">
        <w:rPr>
          <w:rFonts w:ascii="Comic Sans MS" w:hAnsi="Comic Sans MS"/>
          <w:color w:val="000000"/>
        </w:rPr>
        <w:t xml:space="preserve"> </w:t>
      </w:r>
      <w:hyperlink r:id="rId7" w:tgtFrame="_blank" w:history="1">
        <w:r w:rsidRPr="0065095A">
          <w:rPr>
            <w:rStyle w:val="-"/>
            <w:rFonts w:ascii="Comic Sans MS" w:hAnsi="Comic Sans MS"/>
            <w:color w:val="1155CC"/>
          </w:rPr>
          <w:t>www.koinotopia.gr</w:t>
        </w:r>
      </w:hyperlink>
      <w:r w:rsidR="0022577C" w:rsidRPr="0065095A">
        <w:rPr>
          <w:rFonts w:ascii="Comic Sans MS" w:hAnsi="Comic Sans MS"/>
        </w:rPr>
        <w:t xml:space="preserve"> </w:t>
      </w:r>
      <w:r w:rsidRPr="0065095A">
        <w:rPr>
          <w:rFonts w:ascii="Comic Sans MS" w:hAnsi="Comic Sans MS"/>
          <w:color w:val="000000"/>
        </w:rPr>
        <w:t xml:space="preserve">στα πλαίσια της </w:t>
      </w:r>
      <w:r w:rsidRPr="0065095A">
        <w:rPr>
          <w:rFonts w:ascii="Comic Sans MS" w:hAnsi="Comic Sans MS"/>
        </w:rPr>
        <w:t>προαγωγής του Πολιτισμού</w:t>
      </w:r>
      <w:r w:rsidRPr="0065095A">
        <w:rPr>
          <w:rFonts w:ascii="Comic Sans MS" w:hAnsi="Comic Sans MS"/>
          <w:color w:val="FF0000"/>
        </w:rPr>
        <w:t xml:space="preserve"> </w:t>
      </w:r>
      <w:r w:rsidRPr="0065095A">
        <w:rPr>
          <w:rFonts w:ascii="Comic Sans MS" w:hAnsi="Comic Sans MS"/>
          <w:b/>
          <w:color w:val="000000"/>
        </w:rPr>
        <w:t>διοργανώνει</w:t>
      </w:r>
      <w:r w:rsidR="0022577C" w:rsidRPr="0065095A">
        <w:rPr>
          <w:rFonts w:ascii="Comic Sans MS" w:hAnsi="Comic Sans MS"/>
          <w:b/>
          <w:color w:val="000000"/>
        </w:rPr>
        <w:t xml:space="preserve"> </w:t>
      </w:r>
      <w:r w:rsidRPr="0065095A">
        <w:rPr>
          <w:rStyle w:val="a3"/>
          <w:rFonts w:ascii="Comic Sans MS" w:hAnsi="Comic Sans MS"/>
          <w:color w:val="000000"/>
        </w:rPr>
        <w:t xml:space="preserve">κύκλο </w:t>
      </w:r>
      <w:r w:rsidR="00B7157F" w:rsidRPr="0065095A">
        <w:rPr>
          <w:rStyle w:val="a3"/>
          <w:rFonts w:ascii="Comic Sans MS" w:hAnsi="Comic Sans MS"/>
          <w:color w:val="000000"/>
        </w:rPr>
        <w:t xml:space="preserve">πέντε </w:t>
      </w:r>
      <w:r w:rsidRPr="0065095A">
        <w:rPr>
          <w:rStyle w:val="a3"/>
          <w:rFonts w:ascii="Comic Sans MS" w:hAnsi="Comic Sans MS"/>
          <w:color w:val="000000"/>
        </w:rPr>
        <w:t>διαλέξεων</w:t>
      </w:r>
      <w:r w:rsidR="00FC209A" w:rsidRPr="0065095A">
        <w:rPr>
          <w:rStyle w:val="a3"/>
          <w:rFonts w:ascii="Comic Sans MS" w:hAnsi="Comic Sans MS"/>
          <w:color w:val="000000"/>
        </w:rPr>
        <w:t xml:space="preserve"> </w:t>
      </w:r>
      <w:r w:rsidR="00FC209A" w:rsidRPr="0065095A">
        <w:rPr>
          <w:rStyle w:val="a3"/>
          <w:rFonts w:ascii="Comic Sans MS" w:hAnsi="Comic Sans MS"/>
          <w:b w:val="0"/>
          <w:color w:val="000000"/>
        </w:rPr>
        <w:t>ιστορικού</w:t>
      </w:r>
      <w:r w:rsidRPr="0065095A">
        <w:rPr>
          <w:rStyle w:val="a3"/>
          <w:rFonts w:ascii="Comic Sans MS" w:hAnsi="Comic Sans MS"/>
          <w:b w:val="0"/>
          <w:color w:val="000000"/>
        </w:rPr>
        <w:t xml:space="preserve"> </w:t>
      </w:r>
      <w:r w:rsidR="00FC209A" w:rsidRPr="0065095A">
        <w:rPr>
          <w:rStyle w:val="a3"/>
          <w:rFonts w:ascii="Comic Sans MS" w:hAnsi="Comic Sans MS"/>
          <w:b w:val="0"/>
          <w:color w:val="000000"/>
        </w:rPr>
        <w:t xml:space="preserve">και </w:t>
      </w:r>
      <w:r w:rsidRPr="0065095A">
        <w:rPr>
          <w:rStyle w:val="a3"/>
          <w:rFonts w:ascii="Comic Sans MS" w:hAnsi="Comic Sans MS"/>
          <w:b w:val="0"/>
          <w:color w:val="000000"/>
        </w:rPr>
        <w:t>αρχαιολογικού περιεχομένου</w:t>
      </w:r>
      <w:r w:rsidR="00F41728" w:rsidRPr="0065095A">
        <w:rPr>
          <w:rStyle w:val="a3"/>
          <w:rFonts w:ascii="Comic Sans MS" w:hAnsi="Comic Sans MS"/>
          <w:b w:val="0"/>
          <w:color w:val="000000"/>
        </w:rPr>
        <w:t>,</w:t>
      </w:r>
      <w:r w:rsidR="00F41728" w:rsidRPr="0065095A">
        <w:rPr>
          <w:rStyle w:val="a3"/>
          <w:rFonts w:ascii="Comic Sans MS" w:hAnsi="Comic Sans MS"/>
          <w:color w:val="000000"/>
        </w:rPr>
        <w:t xml:space="preserve"> με τίτλο </w:t>
      </w:r>
      <w:r w:rsidR="00AE4E2C" w:rsidRPr="0065095A">
        <w:rPr>
          <w:rStyle w:val="a3"/>
          <w:rFonts w:ascii="Comic Sans MS" w:hAnsi="Comic Sans MS"/>
          <w:color w:val="000000"/>
        </w:rPr>
        <w:t>‘Αποτυπώματα ιστορίας και πολιτισμού’</w:t>
      </w:r>
      <w:r w:rsidR="00EC5B23" w:rsidRPr="0065095A">
        <w:rPr>
          <w:rStyle w:val="a3"/>
          <w:rFonts w:ascii="Comic Sans MS" w:hAnsi="Comic Sans MS"/>
          <w:color w:val="000000"/>
        </w:rPr>
        <w:t xml:space="preserve">, </w:t>
      </w:r>
      <w:r w:rsidR="00273A7D" w:rsidRPr="0065095A">
        <w:rPr>
          <w:rStyle w:val="a3"/>
          <w:rFonts w:ascii="Comic Sans MS" w:hAnsi="Comic Sans MS"/>
          <w:b w:val="0"/>
          <w:color w:val="000000"/>
        </w:rPr>
        <w:t>από τα τέλη Νοεμβρίου 2025</w:t>
      </w:r>
      <w:r w:rsidR="00A27183" w:rsidRPr="0065095A">
        <w:rPr>
          <w:rStyle w:val="a3"/>
          <w:rFonts w:ascii="Comic Sans MS" w:hAnsi="Comic Sans MS"/>
          <w:b w:val="0"/>
          <w:color w:val="000000"/>
        </w:rPr>
        <w:t xml:space="preserve"> έως τα τέλη Απριλίου 202</w:t>
      </w:r>
      <w:r w:rsidR="00273A7D" w:rsidRPr="0065095A">
        <w:rPr>
          <w:rStyle w:val="a3"/>
          <w:rFonts w:ascii="Comic Sans MS" w:hAnsi="Comic Sans MS"/>
          <w:b w:val="0"/>
          <w:color w:val="000000"/>
        </w:rPr>
        <w:t>6</w:t>
      </w:r>
      <w:r w:rsidR="00166019" w:rsidRPr="0065095A">
        <w:rPr>
          <w:rStyle w:val="a3"/>
          <w:rFonts w:ascii="Comic Sans MS" w:hAnsi="Comic Sans MS"/>
          <w:b w:val="0"/>
          <w:color w:val="000000"/>
        </w:rPr>
        <w:t xml:space="preserve"> </w:t>
      </w:r>
      <w:r w:rsidR="00166019" w:rsidRPr="0065095A">
        <w:rPr>
          <w:rStyle w:val="a3"/>
          <w:rFonts w:ascii="Comic Sans MS" w:hAnsi="Comic Sans MS"/>
          <w:color w:val="000000"/>
        </w:rPr>
        <w:t>με την επιμέλεια της Κωνσταντίνα</w:t>
      </w:r>
      <w:r w:rsidR="008C1AAE" w:rsidRPr="0065095A">
        <w:rPr>
          <w:rStyle w:val="a3"/>
          <w:rFonts w:ascii="Comic Sans MS" w:hAnsi="Comic Sans MS"/>
          <w:color w:val="000000"/>
        </w:rPr>
        <w:t>ς</w:t>
      </w:r>
      <w:r w:rsidR="00166019" w:rsidRPr="0065095A">
        <w:rPr>
          <w:rStyle w:val="a3"/>
          <w:rFonts w:ascii="Comic Sans MS" w:hAnsi="Comic Sans MS"/>
          <w:color w:val="000000"/>
        </w:rPr>
        <w:t xml:space="preserve"> Ακτύπη </w:t>
      </w:r>
      <w:r w:rsidR="00166019" w:rsidRPr="0065095A">
        <w:rPr>
          <w:rStyle w:val="a3"/>
          <w:rFonts w:ascii="Comic Sans MS" w:hAnsi="Comic Sans MS"/>
          <w:b w:val="0"/>
          <w:color w:val="000000"/>
        </w:rPr>
        <w:t>αρχαιολόγου και</w:t>
      </w:r>
      <w:r w:rsidR="00166019" w:rsidRPr="0065095A">
        <w:rPr>
          <w:rStyle w:val="a3"/>
          <w:rFonts w:ascii="Comic Sans MS" w:hAnsi="Comic Sans MS"/>
          <w:color w:val="000000"/>
        </w:rPr>
        <w:t xml:space="preserve"> της </w:t>
      </w:r>
      <w:proofErr w:type="spellStart"/>
      <w:r w:rsidR="00166019" w:rsidRPr="0065095A">
        <w:rPr>
          <w:rStyle w:val="a3"/>
          <w:rFonts w:ascii="Comic Sans MS" w:hAnsi="Comic Sans MS"/>
          <w:color w:val="000000"/>
        </w:rPr>
        <w:t>Γιώτα</w:t>
      </w:r>
      <w:r w:rsidR="008C1AAE" w:rsidRPr="0065095A">
        <w:rPr>
          <w:rStyle w:val="a3"/>
          <w:rFonts w:ascii="Comic Sans MS" w:hAnsi="Comic Sans MS"/>
          <w:color w:val="000000"/>
        </w:rPr>
        <w:t>ς</w:t>
      </w:r>
      <w:proofErr w:type="spellEnd"/>
      <w:r w:rsidR="00166019" w:rsidRPr="0065095A">
        <w:rPr>
          <w:rStyle w:val="a3"/>
          <w:rFonts w:ascii="Comic Sans MS" w:hAnsi="Comic Sans MS"/>
          <w:color w:val="000000"/>
        </w:rPr>
        <w:t xml:space="preserve"> </w:t>
      </w:r>
      <w:proofErr w:type="spellStart"/>
      <w:r w:rsidR="00166019" w:rsidRPr="0065095A">
        <w:rPr>
          <w:rStyle w:val="a3"/>
          <w:rFonts w:ascii="Comic Sans MS" w:hAnsi="Comic Sans MS"/>
          <w:color w:val="000000"/>
        </w:rPr>
        <w:t>Καΐκα</w:t>
      </w:r>
      <w:proofErr w:type="spellEnd"/>
      <w:r w:rsidR="00166019" w:rsidRPr="0065095A">
        <w:rPr>
          <w:rStyle w:val="a3"/>
          <w:rFonts w:ascii="Comic Sans MS" w:hAnsi="Comic Sans MS"/>
          <w:color w:val="000000"/>
        </w:rPr>
        <w:t>-</w:t>
      </w:r>
      <w:proofErr w:type="spellStart"/>
      <w:r w:rsidR="00166019" w:rsidRPr="0065095A">
        <w:rPr>
          <w:rStyle w:val="a3"/>
          <w:rFonts w:ascii="Comic Sans MS" w:hAnsi="Comic Sans MS"/>
          <w:color w:val="000000"/>
        </w:rPr>
        <w:t>Μαντανίκα</w:t>
      </w:r>
      <w:proofErr w:type="spellEnd"/>
      <w:r w:rsidR="00166019" w:rsidRPr="0065095A">
        <w:rPr>
          <w:rStyle w:val="a3"/>
          <w:rFonts w:ascii="Comic Sans MS" w:hAnsi="Comic Sans MS"/>
          <w:color w:val="000000"/>
        </w:rPr>
        <w:t xml:space="preserve"> </w:t>
      </w:r>
      <w:r w:rsidR="00273A7D" w:rsidRPr="0065095A">
        <w:rPr>
          <w:rFonts w:ascii="Comic Sans MS" w:hAnsi="Comic Sans MS" w:cs="Calibri"/>
          <w:color w:val="222222"/>
        </w:rPr>
        <w:t>ιστορικού-φιλολόγου</w:t>
      </w:r>
      <w:r w:rsidR="00273A7D" w:rsidRPr="0065095A">
        <w:rPr>
          <w:rFonts w:ascii="Comic Sans MS" w:hAnsi="Comic Sans MS" w:cs="Calibri"/>
          <w:b/>
          <w:color w:val="222222"/>
        </w:rPr>
        <w:t>.</w:t>
      </w:r>
    </w:p>
    <w:p w:rsidR="00B85DD2" w:rsidRPr="0065095A" w:rsidRDefault="0065095A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Style w:val="a3"/>
          <w:rFonts w:ascii="Comic Sans MS" w:hAnsi="Comic Sans MS"/>
          <w:b w:val="0"/>
          <w:color w:val="000000"/>
        </w:rPr>
      </w:pPr>
      <w:r w:rsidRPr="0065095A">
        <w:rPr>
          <w:rStyle w:val="a3"/>
          <w:rFonts w:ascii="Comic Sans MS" w:hAnsi="Comic Sans MS"/>
          <w:b w:val="0"/>
          <w:color w:val="000000"/>
        </w:rPr>
        <w:t>Μετά την</w:t>
      </w:r>
      <w:r w:rsidR="00B85DD2" w:rsidRPr="0065095A">
        <w:rPr>
          <w:rStyle w:val="a3"/>
          <w:rFonts w:ascii="Comic Sans MS" w:hAnsi="Comic Sans MS"/>
          <w:b w:val="0"/>
          <w:color w:val="000000"/>
        </w:rPr>
        <w:t xml:space="preserve"> πρώτη </w:t>
      </w:r>
      <w:r>
        <w:rPr>
          <w:rStyle w:val="a3"/>
          <w:rFonts w:ascii="Comic Sans MS" w:hAnsi="Comic Sans MS"/>
          <w:b w:val="0"/>
          <w:color w:val="000000"/>
        </w:rPr>
        <w:t xml:space="preserve">διάλεξη </w:t>
      </w:r>
      <w:r w:rsidRPr="0065095A">
        <w:rPr>
          <w:rStyle w:val="a3"/>
          <w:rFonts w:ascii="Comic Sans MS" w:hAnsi="Comic Sans MS"/>
          <w:b w:val="0"/>
          <w:color w:val="000000"/>
        </w:rPr>
        <w:t xml:space="preserve">που πραγματοποιήθηκε </w:t>
      </w:r>
      <w:r w:rsidR="00B85DD2" w:rsidRPr="0065095A">
        <w:rPr>
          <w:rStyle w:val="a3"/>
          <w:rFonts w:ascii="Comic Sans MS" w:hAnsi="Comic Sans MS"/>
          <w:b w:val="0"/>
          <w:color w:val="000000"/>
        </w:rPr>
        <w:t>από τον</w:t>
      </w:r>
      <w:r w:rsidR="00B85DD2" w:rsidRPr="0065095A">
        <w:rPr>
          <w:rStyle w:val="a3"/>
          <w:rFonts w:ascii="Comic Sans MS" w:hAnsi="Comic Sans MS"/>
          <w:color w:val="000000"/>
        </w:rPr>
        <w:t xml:space="preserve"> </w:t>
      </w:r>
      <w:r w:rsidR="00B85DD2" w:rsidRPr="0065095A">
        <w:rPr>
          <w:rStyle w:val="a3"/>
          <w:rFonts w:ascii="Comic Sans MS" w:hAnsi="Comic Sans MS"/>
          <w:b w:val="0"/>
          <w:color w:val="000000"/>
        </w:rPr>
        <w:t xml:space="preserve">Μιχάλη Πετρόπουλο, Δρ Αρχαιολόγο, Επίτιμο Έφορο Αρχαιοτήτων, με θέμα </w:t>
      </w:r>
      <w:r w:rsidR="00B85DD2" w:rsidRPr="0065095A">
        <w:rPr>
          <w:rFonts w:ascii="Comic Sans MS" w:hAnsi="Comic Sans MS" w:cs="Arial"/>
          <w:color w:val="222222"/>
          <w:shd w:val="clear" w:color="auto" w:fill="FFFFFF"/>
        </w:rPr>
        <w:t>«</w:t>
      </w:r>
      <w:r w:rsidR="00B85DD2" w:rsidRPr="0065095A">
        <w:rPr>
          <w:rFonts w:ascii="Comic Sans MS" w:hAnsi="Comic Sans MS" w:cs="Arial"/>
          <w:i/>
          <w:color w:val="222222"/>
          <w:shd w:val="clear" w:color="auto" w:fill="FFFFFF"/>
        </w:rPr>
        <w:t>Αχαϊκές αποικίες στην Ανατολή και τη Δύση</w:t>
      </w:r>
      <w:r w:rsidR="00B85DD2" w:rsidRPr="0065095A">
        <w:rPr>
          <w:rFonts w:ascii="Comic Sans MS" w:hAnsi="Comic Sans MS" w:cs="Arial"/>
          <w:color w:val="222222"/>
          <w:shd w:val="clear" w:color="auto" w:fill="FFFFFF"/>
        </w:rPr>
        <w:t>»</w:t>
      </w:r>
      <w:r w:rsidRPr="0065095A">
        <w:rPr>
          <w:rFonts w:ascii="Comic Sans MS" w:hAnsi="Comic Sans MS" w:cs="Arial"/>
          <w:color w:val="222222"/>
          <w:shd w:val="clear" w:color="auto" w:fill="FFFFFF"/>
        </w:rPr>
        <w:t xml:space="preserve"> </w:t>
      </w:r>
      <w:r w:rsidRPr="0065095A">
        <w:rPr>
          <w:rStyle w:val="a3"/>
          <w:rFonts w:ascii="Comic Sans MS" w:hAnsi="Comic Sans MS"/>
          <w:b w:val="0"/>
          <w:color w:val="000000"/>
        </w:rPr>
        <w:t xml:space="preserve">ακολουθεί η 2η διάλεξη με θέμα </w:t>
      </w:r>
      <w:r w:rsidRPr="0065095A">
        <w:rPr>
          <w:rStyle w:val="a3"/>
          <w:rFonts w:ascii="Comic Sans MS" w:hAnsi="Comic Sans MS"/>
          <w:color w:val="000000"/>
        </w:rPr>
        <w:t>«Η ερωτική συνομιλία στον αττικό μελανόμορφο ρυθμό»</w:t>
      </w:r>
      <w:r w:rsidRPr="0065095A">
        <w:rPr>
          <w:rStyle w:val="a3"/>
          <w:rFonts w:ascii="Comic Sans MS" w:hAnsi="Comic Sans MS"/>
          <w:b w:val="0"/>
          <w:color w:val="000000"/>
        </w:rPr>
        <w:t xml:space="preserve"> με τη </w:t>
      </w:r>
      <w:r w:rsidRPr="0065095A">
        <w:rPr>
          <w:rStyle w:val="a3"/>
          <w:rFonts w:ascii="Comic Sans MS" w:hAnsi="Comic Sans MS"/>
          <w:color w:val="000000"/>
        </w:rPr>
        <w:t>Μάγια Κόμβου</w:t>
      </w:r>
      <w:r w:rsidRPr="0065095A">
        <w:rPr>
          <w:rStyle w:val="a3"/>
          <w:rFonts w:ascii="Comic Sans MS" w:hAnsi="Comic Sans MS"/>
          <w:b w:val="0"/>
          <w:color w:val="000000"/>
        </w:rPr>
        <w:t>, Αρχαιολόγο της Επιτελικής Δομής ΕΣΠΑ του Υπουργείου Πολιτισμού την Παρασκευή 16 Ιανουαρίου 8μμ</w:t>
      </w:r>
    </w:p>
    <w:p w:rsidR="00B85DD2" w:rsidRPr="0065095A" w:rsidRDefault="00B85DD2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</w:rPr>
      </w:pPr>
      <w:r w:rsidRPr="0065095A">
        <w:rPr>
          <w:rStyle w:val="a3"/>
          <w:rFonts w:ascii="Comic Sans MS" w:hAnsi="Comic Sans MS"/>
          <w:color w:val="000000"/>
          <w:u w:val="single"/>
        </w:rPr>
        <w:t>Για τη συμμ</w:t>
      </w:r>
      <w:r w:rsidRPr="0065095A">
        <w:rPr>
          <w:rStyle w:val="a3"/>
          <w:rFonts w:ascii="Comic Sans MS" w:hAnsi="Comic Sans MS"/>
          <w:u w:val="single"/>
        </w:rPr>
        <w:t xml:space="preserve">ετοχή </w:t>
      </w:r>
      <w:r w:rsidR="00F937D5" w:rsidRPr="00F937D5">
        <w:rPr>
          <w:rStyle w:val="a3"/>
          <w:rFonts w:ascii="Comic Sans MS" w:hAnsi="Comic Sans MS"/>
          <w:b w:val="0"/>
          <w:u w:val="single"/>
        </w:rPr>
        <w:t>στον</w:t>
      </w:r>
      <w:r w:rsidRPr="0065095A">
        <w:rPr>
          <w:rFonts w:ascii="Comic Sans MS" w:hAnsi="Comic Sans MS"/>
          <w:u w:val="single"/>
        </w:rPr>
        <w:t xml:space="preserve"> κύκλο διαλέξεων </w:t>
      </w:r>
      <w:r w:rsidR="00BF5529" w:rsidRPr="0065095A">
        <w:rPr>
          <w:rFonts w:ascii="Comic Sans MS" w:hAnsi="Comic Sans MS"/>
          <w:u w:val="single"/>
        </w:rPr>
        <w:t xml:space="preserve">(16/1, 6/2, 13/3, </w:t>
      </w:r>
      <w:r w:rsidR="00B96355" w:rsidRPr="0065095A">
        <w:rPr>
          <w:rFonts w:ascii="Comic Sans MS" w:hAnsi="Comic Sans MS"/>
          <w:u w:val="single"/>
        </w:rPr>
        <w:t xml:space="preserve">3/4 2026) </w:t>
      </w:r>
      <w:r w:rsidRPr="0065095A">
        <w:rPr>
          <w:rFonts w:ascii="Comic Sans MS" w:hAnsi="Comic Sans MS"/>
          <w:u w:val="single"/>
        </w:rPr>
        <w:t xml:space="preserve">και την περιήγηση, λόγω </w:t>
      </w:r>
      <w:r w:rsidRPr="0065095A">
        <w:rPr>
          <w:rFonts w:ascii="Comic Sans MS" w:hAnsi="Comic Sans MS"/>
          <w:color w:val="000000"/>
          <w:u w:val="single"/>
        </w:rPr>
        <w:t xml:space="preserve">περιορισμένου αριθμού θέσεων, </w:t>
      </w:r>
      <w:r w:rsidRPr="00A14A02">
        <w:rPr>
          <w:rFonts w:ascii="Comic Sans MS" w:hAnsi="Comic Sans MS"/>
          <w:b/>
          <w:color w:val="000000"/>
          <w:u w:val="single"/>
        </w:rPr>
        <w:t>είναι</w:t>
      </w:r>
      <w:r w:rsidRPr="0065095A">
        <w:rPr>
          <w:rFonts w:ascii="Comic Sans MS" w:hAnsi="Comic Sans MS"/>
          <w:color w:val="000000"/>
          <w:u w:val="single"/>
        </w:rPr>
        <w:t xml:space="preserve"> </w:t>
      </w:r>
      <w:r w:rsidRPr="0065095A">
        <w:rPr>
          <w:rStyle w:val="a3"/>
          <w:rFonts w:ascii="Comic Sans MS" w:hAnsi="Comic Sans MS"/>
          <w:color w:val="000000"/>
          <w:u w:val="single"/>
        </w:rPr>
        <w:t xml:space="preserve">απαραίτητη η κράτηση </w:t>
      </w:r>
      <w:r w:rsidR="00F937D5">
        <w:rPr>
          <w:rStyle w:val="a3"/>
          <w:rFonts w:ascii="Comic Sans MS" w:hAnsi="Comic Sans MS"/>
          <w:color w:val="000000"/>
          <w:u w:val="single"/>
        </w:rPr>
        <w:t>για κάθε διάλεξη ξεχωριστά</w:t>
      </w:r>
      <w:r w:rsidRPr="0065095A">
        <w:rPr>
          <w:rStyle w:val="a3"/>
          <w:rFonts w:ascii="Comic Sans MS" w:hAnsi="Comic Sans MS"/>
          <w:color w:val="000000"/>
        </w:rPr>
        <w:t xml:space="preserve"> </w:t>
      </w:r>
      <w:r w:rsidRPr="0065095A">
        <w:rPr>
          <w:rFonts w:ascii="Comic Sans MS" w:hAnsi="Comic Sans MS"/>
          <w:color w:val="000000"/>
        </w:rPr>
        <w:t xml:space="preserve">στη γραμματεία του συλλόγου στο 2610.622250 (Δευτέρα, Τρίτη, Τετάρτη 11-2μμ και Πέμπτη, Παρασκευή 7-9μμ) &amp; στο 2610.277171 τις υπόλοιπες ώρες, καθώς και στο </w:t>
      </w:r>
      <w:hyperlink r:id="rId8" w:tgtFrame="_blank" w:history="1">
        <w:r w:rsidRPr="0065095A">
          <w:rPr>
            <w:rStyle w:val="-"/>
            <w:rFonts w:ascii="Comic Sans MS" w:hAnsi="Comic Sans MS"/>
            <w:color w:val="1155CC"/>
          </w:rPr>
          <w:t>info@koinotopia.gr</w:t>
        </w:r>
      </w:hyperlink>
      <w:r w:rsidRPr="0065095A">
        <w:rPr>
          <w:rFonts w:ascii="Comic Sans MS" w:hAnsi="Comic Sans MS"/>
          <w:color w:val="000000"/>
        </w:rPr>
        <w:t xml:space="preserve">. </w:t>
      </w:r>
      <w:r w:rsidR="00F937D5">
        <w:rPr>
          <w:rFonts w:ascii="Comic Sans MS" w:hAnsi="Comic Sans MS"/>
          <w:color w:val="000000"/>
        </w:rPr>
        <w:t xml:space="preserve">Οι διαλέξεις απευθύνονται στους υποστηρικτές της οργάνωσης. </w:t>
      </w:r>
      <w:r w:rsidRPr="0065095A">
        <w:rPr>
          <w:rStyle w:val="a3"/>
          <w:rFonts w:ascii="Comic Sans MS" w:hAnsi="Comic Sans MS"/>
          <w:color w:val="000000"/>
        </w:rPr>
        <w:t>Θα ισχύσει σειρά προτεραιότητας</w:t>
      </w:r>
      <w:r w:rsidRPr="0065095A">
        <w:rPr>
          <w:rFonts w:ascii="Comic Sans MS" w:hAnsi="Comic Sans MS"/>
          <w:color w:val="000000"/>
        </w:rPr>
        <w:t xml:space="preserve"> στις δηλώσεις.</w:t>
      </w:r>
    </w:p>
    <w:p w:rsidR="0065095A" w:rsidRPr="0065095A" w:rsidRDefault="0065095A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</w:rPr>
      </w:pPr>
      <w:r w:rsidRPr="0065095A">
        <w:rPr>
          <w:rFonts w:ascii="Comic Sans MS" w:hAnsi="Comic Sans MS"/>
          <w:color w:val="000000"/>
        </w:rPr>
        <w:t xml:space="preserve">Στην παρουσίαση γίνεται προσπάθεια προσέγγισης μέρους της αρχαιοελληνικής ερωτικής τέχνης μέσα από τα αττικά μελανόμορφα αγγεία του 6ου και πρώιμου 5ου αιώνα </w:t>
      </w:r>
      <w:proofErr w:type="spellStart"/>
      <w:r w:rsidRPr="0065095A">
        <w:rPr>
          <w:rFonts w:ascii="Comic Sans MS" w:hAnsi="Comic Sans MS"/>
          <w:color w:val="000000"/>
        </w:rPr>
        <w:t>π.Χ.</w:t>
      </w:r>
      <w:proofErr w:type="spellEnd"/>
      <w:r w:rsidRPr="0065095A">
        <w:rPr>
          <w:rFonts w:ascii="Comic Sans MS" w:hAnsi="Comic Sans MS"/>
          <w:color w:val="000000"/>
        </w:rPr>
        <w:t xml:space="preserve"> που κατασκευάζονταν στα σπουδαία κεραμικά εργαστήρια της Αττικής και κυκλοφορούσαν σε όλον τον τότε γνωστό κόσμο. Αρχικά εξετάζεται η σχέση της ερωτικής εικονογραφίας με τις θρησκευτικές δοξασίες και ιεροτελεστίες που αποτελούν σημαντικό κομμάτι στην κοινωνία και την τέχνη της εποχής. Ακολουθεί η παρουσίαση ανά θεματική κατηγορία των μελανόμορφων αγγείων με ερωτικές παραστάσεις, όχι μυθολογικές, αλλά με σκηνές της ζωής στην Αθήνα της αρχαϊκής περιόδου.</w:t>
      </w:r>
    </w:p>
    <w:p w:rsidR="0055576D" w:rsidRPr="0065095A" w:rsidRDefault="0065095A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</w:rPr>
      </w:pPr>
      <w:r w:rsidRPr="0065095A">
        <w:rPr>
          <w:rFonts w:ascii="Comic Sans MS" w:hAnsi="Comic Sans MS"/>
          <w:color w:val="000000"/>
        </w:rPr>
        <w:t>Η όλη προσέγγιση γίνεται με προσοχή και σεβασμό σε μια τέχνη κατεξοχήν ανθρωποκεντρική, όπως η αρχαία ελληνική, και ένα θέμα που έχει ως αντικείμενο κάτι πανανθρώπινα άμεσο και όμορφο, όπως ο έρωτας.</w:t>
      </w:r>
    </w:p>
    <w:p w:rsidR="0065095A" w:rsidRPr="005F41B7" w:rsidRDefault="0065095A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  <w:sz w:val="40"/>
          <w:szCs w:val="40"/>
        </w:rPr>
      </w:pPr>
    </w:p>
    <w:p w:rsidR="00E2372C" w:rsidRPr="0065095A" w:rsidRDefault="00D67588" w:rsidP="0065095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 w:rsidRPr="0065095A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E2372C" w:rsidRPr="0065095A" w:rsidSect="00F937D5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588"/>
    <w:rsid w:val="001236CE"/>
    <w:rsid w:val="001501F9"/>
    <w:rsid w:val="00166019"/>
    <w:rsid w:val="001F4D42"/>
    <w:rsid w:val="00204355"/>
    <w:rsid w:val="002123FD"/>
    <w:rsid w:val="0022577C"/>
    <w:rsid w:val="00250199"/>
    <w:rsid w:val="00273A7D"/>
    <w:rsid w:val="002954D3"/>
    <w:rsid w:val="002A7C69"/>
    <w:rsid w:val="002D4ECB"/>
    <w:rsid w:val="00322665"/>
    <w:rsid w:val="00374A6D"/>
    <w:rsid w:val="003A7D11"/>
    <w:rsid w:val="003D7289"/>
    <w:rsid w:val="00411CC6"/>
    <w:rsid w:val="0045743E"/>
    <w:rsid w:val="00461AD5"/>
    <w:rsid w:val="00482746"/>
    <w:rsid w:val="0055576D"/>
    <w:rsid w:val="005A73B7"/>
    <w:rsid w:val="005C7E47"/>
    <w:rsid w:val="005F41B7"/>
    <w:rsid w:val="00607073"/>
    <w:rsid w:val="00641D29"/>
    <w:rsid w:val="0065095A"/>
    <w:rsid w:val="006C5B03"/>
    <w:rsid w:val="006E5463"/>
    <w:rsid w:val="007046CE"/>
    <w:rsid w:val="00734E65"/>
    <w:rsid w:val="00763904"/>
    <w:rsid w:val="0077080A"/>
    <w:rsid w:val="007E44BA"/>
    <w:rsid w:val="008156F8"/>
    <w:rsid w:val="00834A5B"/>
    <w:rsid w:val="00840597"/>
    <w:rsid w:val="00867574"/>
    <w:rsid w:val="008C1AAE"/>
    <w:rsid w:val="008C3A9C"/>
    <w:rsid w:val="00913C9C"/>
    <w:rsid w:val="00920DC4"/>
    <w:rsid w:val="00941801"/>
    <w:rsid w:val="00985E0D"/>
    <w:rsid w:val="009C11D0"/>
    <w:rsid w:val="00A14A02"/>
    <w:rsid w:val="00A27183"/>
    <w:rsid w:val="00A8514F"/>
    <w:rsid w:val="00AE4E2C"/>
    <w:rsid w:val="00AF071C"/>
    <w:rsid w:val="00AF0EC3"/>
    <w:rsid w:val="00B578D5"/>
    <w:rsid w:val="00B7157F"/>
    <w:rsid w:val="00B85DD2"/>
    <w:rsid w:val="00B96355"/>
    <w:rsid w:val="00BC0563"/>
    <w:rsid w:val="00BF5529"/>
    <w:rsid w:val="00BF73D3"/>
    <w:rsid w:val="00CA15E9"/>
    <w:rsid w:val="00CE53B7"/>
    <w:rsid w:val="00CF3D02"/>
    <w:rsid w:val="00D51C2D"/>
    <w:rsid w:val="00D67588"/>
    <w:rsid w:val="00DF7279"/>
    <w:rsid w:val="00E2372C"/>
    <w:rsid w:val="00E361F0"/>
    <w:rsid w:val="00E47784"/>
    <w:rsid w:val="00E97965"/>
    <w:rsid w:val="00EC5B23"/>
    <w:rsid w:val="00EF52A3"/>
    <w:rsid w:val="00EF5A80"/>
    <w:rsid w:val="00F0709F"/>
    <w:rsid w:val="00F11E52"/>
    <w:rsid w:val="00F37DD6"/>
    <w:rsid w:val="00F41728"/>
    <w:rsid w:val="00F74815"/>
    <w:rsid w:val="00F87E30"/>
    <w:rsid w:val="00F937D5"/>
    <w:rsid w:val="00F96AEC"/>
    <w:rsid w:val="00FC209A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A8E4D-A171-48C3-AD80-04B60BFB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28</cp:revision>
  <dcterms:created xsi:type="dcterms:W3CDTF">2025-11-14T18:12:00Z</dcterms:created>
  <dcterms:modified xsi:type="dcterms:W3CDTF">2026-01-12T15:37:00Z</dcterms:modified>
</cp:coreProperties>
</file>