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5A" w:rsidRPr="002238B2" w:rsidRDefault="0023365A" w:rsidP="0023365A">
      <w:pPr>
        <w:pStyle w:val="a4"/>
        <w:spacing w:after="0"/>
        <w:jc w:val="center"/>
        <w:rPr>
          <w:rFonts w:ascii="Comic Sans MS" w:hAnsi="Comic Sans MS" w:cs="Comic Sans MS"/>
          <w:b/>
          <w:color w:val="800000"/>
          <w:sz w:val="26"/>
          <w:szCs w:val="26"/>
        </w:rPr>
      </w:pPr>
      <w:r w:rsidRPr="002238B2">
        <w:rPr>
          <w:rStyle w:val="a3"/>
          <w:rFonts w:ascii="Comic Sans MS" w:hAnsi="Comic Sans MS" w:cs="Comic Sans MS"/>
          <w:color w:val="800000"/>
          <w:sz w:val="26"/>
          <w:szCs w:val="26"/>
        </w:rPr>
        <w:t>Εταιρεία Κοινωνικής Δράσης και Πολιτισμού</w:t>
      </w:r>
    </w:p>
    <w:p w:rsidR="0023365A" w:rsidRDefault="0023365A" w:rsidP="000F424B">
      <w:pPr>
        <w:pStyle w:val="a4"/>
        <w:spacing w:after="0"/>
        <w:jc w:val="center"/>
        <w:rPr>
          <w:rStyle w:val="a3"/>
          <w:rFonts w:ascii="Comic Sans MS" w:hAnsi="Comic Sans MS" w:cs="Comic Sans MS"/>
          <w:color w:val="800000"/>
          <w:sz w:val="28"/>
          <w:szCs w:val="28"/>
        </w:rPr>
      </w:pPr>
      <w:r w:rsidRPr="002238B2">
        <w:rPr>
          <w:rFonts w:ascii="Comic Sans MS" w:hAnsi="Comic Sans MS" w:cs="Comic Sans MS"/>
          <w:b/>
          <w:color w:val="800000"/>
          <w:sz w:val="32"/>
          <w:szCs w:val="32"/>
        </w:rPr>
        <w:t>ΚΟΙΝΟ_ΤΟΠΙΑ</w:t>
      </w:r>
      <w:r w:rsidRPr="0023379C"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5" w:anchor="_blank" w:history="1">
        <w:r w:rsidRPr="002238B2">
          <w:rPr>
            <w:rStyle w:val="a3"/>
            <w:rFonts w:ascii="Comic Sans MS" w:hAnsi="Comic Sans MS" w:cs="Comic Sans MS"/>
            <w:color w:val="800000"/>
            <w:sz w:val="26"/>
            <w:szCs w:val="26"/>
          </w:rPr>
          <w:t>www.koinotopia.gr</w:t>
        </w:r>
      </w:hyperlink>
    </w:p>
    <w:p w:rsidR="0023365A" w:rsidRPr="00C76E41" w:rsidRDefault="0023365A" w:rsidP="000F424B">
      <w:pPr>
        <w:jc w:val="center"/>
        <w:rPr>
          <w:rStyle w:val="a3"/>
          <w:rFonts w:ascii="Comic Sans MS" w:hAnsi="Comic Sans MS"/>
          <w:color w:val="800000"/>
          <w:sz w:val="16"/>
          <w:szCs w:val="16"/>
        </w:rPr>
      </w:pPr>
    </w:p>
    <w:p w:rsidR="0023365A" w:rsidRPr="000F424B" w:rsidRDefault="0023365A" w:rsidP="000F424B">
      <w:pPr>
        <w:rPr>
          <w:rFonts w:ascii="Comic Sans MS" w:hAnsi="Comic Sans MS"/>
        </w:rPr>
      </w:pPr>
    </w:p>
    <w:p w:rsidR="0023365A" w:rsidRPr="002238B2" w:rsidRDefault="0023365A" w:rsidP="000F424B">
      <w:pPr>
        <w:jc w:val="center"/>
        <w:rPr>
          <w:rStyle w:val="a3"/>
          <w:rFonts w:ascii="Comic Sans MS" w:hAnsi="Comic Sans MS"/>
          <w:sz w:val="26"/>
          <w:szCs w:val="26"/>
        </w:rPr>
      </w:pPr>
      <w:r w:rsidRPr="002238B2">
        <w:rPr>
          <w:rStyle w:val="a3"/>
          <w:rFonts w:ascii="Comic Sans MS" w:hAnsi="Comic Sans MS"/>
          <w:sz w:val="26"/>
          <w:szCs w:val="26"/>
        </w:rPr>
        <w:t>ΔΕΛΤΙΟ ΤΥΠΟΥ</w:t>
      </w:r>
    </w:p>
    <w:p w:rsidR="000F424B" w:rsidRPr="000F424B" w:rsidRDefault="000F424B" w:rsidP="000F424B">
      <w:pPr>
        <w:jc w:val="right"/>
        <w:rPr>
          <w:rStyle w:val="a3"/>
          <w:rFonts w:ascii="Comic Sans MS" w:hAnsi="Comic Sans MS"/>
          <w:b w:val="0"/>
          <w:sz w:val="8"/>
          <w:szCs w:val="8"/>
        </w:rPr>
      </w:pPr>
    </w:p>
    <w:p w:rsidR="0023365A" w:rsidRPr="000F424B" w:rsidRDefault="00C30007" w:rsidP="000F424B">
      <w:pPr>
        <w:jc w:val="right"/>
        <w:rPr>
          <w:rStyle w:val="a3"/>
          <w:rFonts w:ascii="Comic Sans MS" w:hAnsi="Comic Sans MS"/>
          <w:b w:val="0"/>
        </w:rPr>
      </w:pPr>
      <w:r w:rsidRPr="000F424B">
        <w:rPr>
          <w:rStyle w:val="a3"/>
          <w:rFonts w:ascii="Comic Sans MS" w:hAnsi="Comic Sans MS"/>
          <w:b w:val="0"/>
        </w:rPr>
        <w:t>30</w:t>
      </w:r>
      <w:r w:rsidR="0023365A" w:rsidRPr="000F424B">
        <w:rPr>
          <w:rStyle w:val="a3"/>
          <w:rFonts w:ascii="Comic Sans MS" w:hAnsi="Comic Sans MS"/>
          <w:b w:val="0"/>
        </w:rPr>
        <w:t xml:space="preserve"> Ι</w:t>
      </w:r>
      <w:r w:rsidRPr="000F424B">
        <w:rPr>
          <w:rStyle w:val="a3"/>
          <w:rFonts w:ascii="Comic Sans MS" w:hAnsi="Comic Sans MS"/>
          <w:b w:val="0"/>
        </w:rPr>
        <w:t>ουνί</w:t>
      </w:r>
      <w:r w:rsidR="0023365A" w:rsidRPr="000F424B">
        <w:rPr>
          <w:rStyle w:val="a3"/>
          <w:rFonts w:ascii="Comic Sans MS" w:hAnsi="Comic Sans MS"/>
          <w:b w:val="0"/>
        </w:rPr>
        <w:t>ου 202</w:t>
      </w:r>
      <w:r w:rsidRPr="000F424B">
        <w:rPr>
          <w:rStyle w:val="a3"/>
          <w:rFonts w:ascii="Comic Sans MS" w:hAnsi="Comic Sans MS"/>
          <w:b w:val="0"/>
        </w:rPr>
        <w:t>6</w:t>
      </w:r>
    </w:p>
    <w:p w:rsidR="0023365A" w:rsidRPr="002238B2" w:rsidRDefault="0023365A" w:rsidP="000F424B">
      <w:pPr>
        <w:jc w:val="center"/>
        <w:rPr>
          <w:rStyle w:val="a3"/>
          <w:rFonts w:ascii="Comic Sans MS" w:hAnsi="Comic Sans MS"/>
          <w:sz w:val="16"/>
          <w:szCs w:val="16"/>
        </w:rPr>
      </w:pPr>
    </w:p>
    <w:p w:rsidR="0023365A" w:rsidRPr="002238B2" w:rsidRDefault="0023365A" w:rsidP="000F424B">
      <w:pPr>
        <w:jc w:val="center"/>
        <w:rPr>
          <w:rStyle w:val="a3"/>
          <w:rFonts w:ascii="Comic Sans MS" w:hAnsi="Comic Sans MS"/>
          <w:sz w:val="26"/>
          <w:szCs w:val="26"/>
        </w:rPr>
      </w:pPr>
      <w:r w:rsidRPr="002238B2">
        <w:rPr>
          <w:rStyle w:val="a3"/>
          <w:rFonts w:ascii="Comic Sans MS" w:hAnsi="Comic Sans MS"/>
          <w:sz w:val="26"/>
          <w:szCs w:val="26"/>
        </w:rPr>
        <w:t xml:space="preserve">Η </w:t>
      </w:r>
      <w:r w:rsidRPr="002238B2">
        <w:rPr>
          <w:rFonts w:ascii="Comic Sans MS" w:hAnsi="Comic Sans MS"/>
          <w:b/>
          <w:color w:val="000000"/>
          <w:sz w:val="26"/>
          <w:szCs w:val="26"/>
        </w:rPr>
        <w:t xml:space="preserve">Κοινο_Τοπία συνέδραμε </w:t>
      </w:r>
      <w:r w:rsidR="00C30007">
        <w:rPr>
          <w:rFonts w:ascii="Comic Sans MS" w:hAnsi="Comic Sans MS"/>
          <w:b/>
          <w:color w:val="000000"/>
          <w:sz w:val="26"/>
          <w:szCs w:val="26"/>
        </w:rPr>
        <w:t>7</w:t>
      </w:r>
      <w:r w:rsidRPr="002238B2">
        <w:rPr>
          <w:rStyle w:val="a3"/>
          <w:rFonts w:ascii="Comic Sans MS" w:hAnsi="Comic Sans MS"/>
          <w:sz w:val="26"/>
          <w:szCs w:val="26"/>
        </w:rPr>
        <w:t xml:space="preserve"> περιπτώσεις θυμάτων ενδοοικογενειακής βίας. Συγκεντρώνει χρήματα για να βοηθήσει και άλλες </w:t>
      </w:r>
      <w:r w:rsidR="00212809">
        <w:rPr>
          <w:rStyle w:val="a3"/>
          <w:rFonts w:ascii="Comic Sans MS" w:hAnsi="Comic Sans MS"/>
          <w:sz w:val="26"/>
          <w:szCs w:val="26"/>
        </w:rPr>
        <w:t>γυναίκες</w:t>
      </w:r>
    </w:p>
    <w:p w:rsidR="0023365A" w:rsidRPr="004E3F86" w:rsidRDefault="0023365A" w:rsidP="000F424B">
      <w:pPr>
        <w:ind w:firstLine="720"/>
        <w:jc w:val="both"/>
        <w:rPr>
          <w:rFonts w:ascii="Comic Sans MS" w:hAnsi="Comic Sans MS"/>
          <w:sz w:val="16"/>
          <w:szCs w:val="16"/>
        </w:rPr>
      </w:pPr>
    </w:p>
    <w:p w:rsidR="0023365A" w:rsidRPr="000F424B" w:rsidRDefault="0023365A" w:rsidP="000F424B">
      <w:pPr>
        <w:ind w:firstLine="720"/>
        <w:jc w:val="both"/>
        <w:rPr>
          <w:rFonts w:ascii="Comic Sans MS" w:hAnsi="Comic Sans MS"/>
          <w:b/>
        </w:rPr>
      </w:pPr>
      <w:r w:rsidRPr="000F424B">
        <w:rPr>
          <w:rFonts w:ascii="Comic Sans MS" w:hAnsi="Comic Sans MS"/>
        </w:rPr>
        <w:t xml:space="preserve">Άλλη μια δράση κοινωνικής αλληλεγγύης βρίσκεται σε εξέλιξη από τον Τομέα Ανθρωπίνων Δικαιωμάτων και Ανθρωπιστικών Δράσεων της Εταιρείας Κοινωνικής Δράσης και Πολιτισμού </w:t>
      </w:r>
      <w:r w:rsidRPr="000F424B">
        <w:rPr>
          <w:rFonts w:ascii="Comic Sans MS" w:hAnsi="Comic Sans MS"/>
          <w:b/>
        </w:rPr>
        <w:t>ΚΟΙΝΟ_ΤΟΠΙΑ</w:t>
      </w:r>
      <w:r w:rsidRPr="000F424B">
        <w:rPr>
          <w:rFonts w:ascii="Comic Sans MS" w:hAnsi="Comic Sans MS"/>
        </w:rPr>
        <w:t xml:space="preserve"> </w:t>
      </w:r>
      <w:hyperlink r:id="rId6" w:history="1">
        <w:r w:rsidRPr="000F424B">
          <w:rPr>
            <w:rStyle w:val="-"/>
            <w:rFonts w:ascii="Comic Sans MS" w:hAnsi="Comic Sans MS"/>
            <w:b/>
            <w:lang w:val="en-US"/>
          </w:rPr>
          <w:t>www</w:t>
        </w:r>
        <w:r w:rsidRPr="000F424B">
          <w:rPr>
            <w:rStyle w:val="-"/>
            <w:rFonts w:ascii="Comic Sans MS" w:hAnsi="Comic Sans MS"/>
            <w:b/>
          </w:rPr>
          <w:t>.</w:t>
        </w:r>
        <w:proofErr w:type="spellStart"/>
        <w:r w:rsidRPr="000F424B">
          <w:rPr>
            <w:rStyle w:val="-"/>
            <w:rFonts w:ascii="Comic Sans MS" w:hAnsi="Comic Sans MS"/>
            <w:b/>
            <w:lang w:val="en-US"/>
          </w:rPr>
          <w:t>koinotopia</w:t>
        </w:r>
        <w:proofErr w:type="spellEnd"/>
        <w:r w:rsidRPr="000F424B">
          <w:rPr>
            <w:rStyle w:val="-"/>
            <w:rFonts w:ascii="Comic Sans MS" w:hAnsi="Comic Sans MS"/>
            <w:b/>
          </w:rPr>
          <w:t>.</w:t>
        </w:r>
        <w:proofErr w:type="spellStart"/>
        <w:r w:rsidRPr="000F424B">
          <w:rPr>
            <w:rStyle w:val="-"/>
            <w:rFonts w:ascii="Comic Sans MS" w:hAnsi="Comic Sans MS"/>
            <w:b/>
            <w:lang w:val="en-US"/>
          </w:rPr>
          <w:t>gr</w:t>
        </w:r>
        <w:proofErr w:type="spellEnd"/>
      </w:hyperlink>
      <w:r w:rsidRPr="000F424B">
        <w:rPr>
          <w:rFonts w:ascii="Comic Sans MS" w:hAnsi="Comic Sans MS"/>
          <w:b/>
        </w:rPr>
        <w:t xml:space="preserve">. Το </w:t>
      </w:r>
      <w:r w:rsidR="00C30007" w:rsidRPr="000F424B">
        <w:rPr>
          <w:rFonts w:ascii="Comic Sans MS" w:hAnsi="Comic Sans MS"/>
          <w:b/>
        </w:rPr>
        <w:t>τελευταίο διάστημα στηρίχθηκαν 7</w:t>
      </w:r>
      <w:r w:rsidRPr="000F424B">
        <w:rPr>
          <w:rFonts w:ascii="Comic Sans MS" w:hAnsi="Comic Sans MS"/>
          <w:b/>
        </w:rPr>
        <w:t xml:space="preserve"> οικογένειες όπου οι γυναίκες υπήρξαν θύματα ενδοοικογενειακής βίας.</w:t>
      </w:r>
    </w:p>
    <w:p w:rsidR="0023365A" w:rsidRPr="000F424B" w:rsidRDefault="0023365A" w:rsidP="0023365A">
      <w:pPr>
        <w:ind w:firstLine="720"/>
        <w:jc w:val="both"/>
        <w:rPr>
          <w:rFonts w:ascii="Comic Sans MS" w:hAnsi="Comic Sans MS"/>
        </w:rPr>
      </w:pPr>
      <w:r w:rsidRPr="000F424B">
        <w:rPr>
          <w:rFonts w:ascii="Comic Sans MS" w:hAnsi="Comic Sans MS"/>
        </w:rPr>
        <w:t xml:space="preserve">Οι οικογένειες που στηρίχθηκαν με το συμβολικό </w:t>
      </w:r>
      <w:r w:rsidR="00C30007" w:rsidRPr="000F424B">
        <w:rPr>
          <w:rFonts w:ascii="Comic Sans MS" w:hAnsi="Comic Sans MS"/>
        </w:rPr>
        <w:t xml:space="preserve">συνολικό </w:t>
      </w:r>
      <w:r w:rsidRPr="000F424B">
        <w:rPr>
          <w:rFonts w:ascii="Comic Sans MS" w:hAnsi="Comic Sans MS"/>
        </w:rPr>
        <w:t xml:space="preserve">ποσό των </w:t>
      </w:r>
      <w:r w:rsidR="00C30007" w:rsidRPr="000F424B">
        <w:rPr>
          <w:rFonts w:ascii="Comic Sans MS" w:hAnsi="Comic Sans MS"/>
        </w:rPr>
        <w:t>1.050</w:t>
      </w:r>
      <w:r w:rsidRPr="000F424B">
        <w:rPr>
          <w:rFonts w:ascii="Comic Sans MS" w:hAnsi="Comic Sans MS"/>
        </w:rPr>
        <w:t xml:space="preserve">€ </w:t>
      </w:r>
      <w:r w:rsidR="00C30007" w:rsidRPr="000F424B">
        <w:rPr>
          <w:rFonts w:ascii="Comic Sans MS" w:hAnsi="Comic Sans MS"/>
        </w:rPr>
        <w:t xml:space="preserve">(η καθεμία από 150€) </w:t>
      </w:r>
      <w:r w:rsidRPr="000F424B">
        <w:rPr>
          <w:rFonts w:ascii="Comic Sans MS" w:hAnsi="Comic Sans MS"/>
        </w:rPr>
        <w:t xml:space="preserve">είχαν καταγραφεί από το Κέντρο Ερευνών Θεμάτων Ισότητας (ΚΕΘΙ) </w:t>
      </w:r>
      <w:r w:rsidR="00242CA5" w:rsidRPr="000F424B">
        <w:rPr>
          <w:rFonts w:ascii="Comic Sans MS" w:hAnsi="Comic Sans MS"/>
        </w:rPr>
        <w:t xml:space="preserve">και συγκεκριμένα με το Συμβουλευτικό Κέντρο Πάτρας </w:t>
      </w:r>
      <w:r w:rsidRPr="000F424B">
        <w:rPr>
          <w:rFonts w:ascii="Comic Sans MS" w:hAnsi="Comic Sans MS"/>
        </w:rPr>
        <w:t>με το οποίο η οργάνωση έχει αναπτύξει μια διαχρονική συνεργασία για τη στήριξη ανάλογων περιπτώσεων.</w:t>
      </w:r>
    </w:p>
    <w:p w:rsidR="00C30007" w:rsidRPr="000F424B" w:rsidRDefault="00C30007" w:rsidP="0023365A">
      <w:pPr>
        <w:ind w:firstLine="720"/>
        <w:jc w:val="both"/>
        <w:rPr>
          <w:rFonts w:ascii="Comic Sans MS" w:hAnsi="Comic Sans MS"/>
        </w:rPr>
      </w:pPr>
      <w:r w:rsidRPr="000F424B">
        <w:rPr>
          <w:rFonts w:ascii="Comic Sans MS" w:hAnsi="Comic Sans MS"/>
        </w:rPr>
        <w:t xml:space="preserve">Το παραπάνω ποσό </w:t>
      </w:r>
      <w:proofErr w:type="spellStart"/>
      <w:r w:rsidRPr="000F424B">
        <w:rPr>
          <w:rFonts w:ascii="Comic Sans MS" w:hAnsi="Comic Sans MS"/>
        </w:rPr>
        <w:t>ανεφέρεται</w:t>
      </w:r>
      <w:proofErr w:type="spellEnd"/>
      <w:r w:rsidRPr="000F424B">
        <w:rPr>
          <w:rFonts w:ascii="Comic Sans MS" w:hAnsi="Comic Sans MS"/>
        </w:rPr>
        <w:t xml:space="preserve"> σε αγορά τροφίμων, ειδών καθαριότητας και πρώτης ανάγκης, σε κάποιες περιπτώσεις για κάλυψη λογαριασμού </w:t>
      </w:r>
      <w:proofErr w:type="spellStart"/>
      <w:r w:rsidRPr="000F424B">
        <w:rPr>
          <w:rFonts w:ascii="Comic Sans MS" w:hAnsi="Comic Sans MS"/>
        </w:rPr>
        <w:t>παρόχου</w:t>
      </w:r>
      <w:proofErr w:type="spellEnd"/>
      <w:r w:rsidRPr="000F424B">
        <w:rPr>
          <w:rFonts w:ascii="Comic Sans MS" w:hAnsi="Comic Sans MS"/>
        </w:rPr>
        <w:t xml:space="preserve"> ενέργειας ή νερού ώστε να μην τους κοπεί η παροχή κ.α. ως πάγια τακτική δε δίνονται χρηματικά ποσά στο χέρι…</w:t>
      </w:r>
    </w:p>
    <w:p w:rsidR="0023365A" w:rsidRPr="000F424B" w:rsidRDefault="0023365A" w:rsidP="0023365A">
      <w:pPr>
        <w:ind w:firstLine="720"/>
        <w:jc w:val="both"/>
        <w:rPr>
          <w:rFonts w:ascii="Comic Sans MS" w:hAnsi="Comic Sans MS"/>
          <w:b/>
        </w:rPr>
      </w:pPr>
      <w:r w:rsidRPr="000F424B">
        <w:rPr>
          <w:rFonts w:ascii="Comic Sans MS" w:hAnsi="Comic Sans MS"/>
          <w:b/>
        </w:rPr>
        <w:t xml:space="preserve">Η Κοινο_Τοπία καλεί τα μέλη και τους φίλους της να στηρίξουν την καμπάνια που κάνει ώστε να βοηθηθούν περισσότερες </w:t>
      </w:r>
      <w:r w:rsidR="00C30007" w:rsidRPr="000F424B">
        <w:rPr>
          <w:rFonts w:ascii="Comic Sans MS" w:hAnsi="Comic Sans MS"/>
          <w:b/>
        </w:rPr>
        <w:t>περιπτώσεις</w:t>
      </w:r>
      <w:r w:rsidRPr="000F424B">
        <w:rPr>
          <w:rFonts w:ascii="Comic Sans MS" w:hAnsi="Comic Sans MS"/>
          <w:b/>
        </w:rPr>
        <w:t xml:space="preserve"> και πιο ουσιαστικά. </w:t>
      </w:r>
    </w:p>
    <w:p w:rsidR="000F424B" w:rsidRPr="000F424B" w:rsidRDefault="00C30007" w:rsidP="0023365A">
      <w:pPr>
        <w:ind w:firstLine="720"/>
        <w:jc w:val="both"/>
        <w:rPr>
          <w:rFonts w:ascii="Comic Sans MS" w:hAnsi="Comic Sans MS"/>
        </w:rPr>
      </w:pPr>
      <w:r w:rsidRPr="000F424B">
        <w:rPr>
          <w:rFonts w:ascii="Comic Sans MS" w:hAnsi="Comic Sans MS"/>
        </w:rPr>
        <w:t xml:space="preserve">Ας </w:t>
      </w:r>
      <w:r w:rsidR="00242CA5" w:rsidRPr="000F424B">
        <w:rPr>
          <w:rFonts w:ascii="Comic Sans MS" w:hAnsi="Comic Sans MS"/>
        </w:rPr>
        <w:t>λειτουργήσουμε προληπτικά να προστατεύσουμε όσες περισσότερες περιπτώσεις μπορούμε από τη χρήση βίας και κακοποιητικών συμπεριφορών κυρίως σε γυναίκες και παιδιά, θύματα μιας ‘‘άρρωστης’’</w:t>
      </w:r>
      <w:r w:rsidR="000F424B">
        <w:rPr>
          <w:rFonts w:ascii="Comic Sans MS" w:hAnsi="Comic Sans MS"/>
        </w:rPr>
        <w:t xml:space="preserve">, </w:t>
      </w:r>
      <w:r w:rsidR="00242CA5" w:rsidRPr="000F424B">
        <w:rPr>
          <w:rFonts w:ascii="Comic Sans MS" w:hAnsi="Comic Sans MS"/>
        </w:rPr>
        <w:t>επικίνδυνης</w:t>
      </w:r>
      <w:r w:rsidR="000F424B">
        <w:rPr>
          <w:rFonts w:ascii="Comic Sans MS" w:hAnsi="Comic Sans MS"/>
        </w:rPr>
        <w:t xml:space="preserve"> και απαράδεκτης</w:t>
      </w:r>
      <w:r w:rsidR="00242CA5" w:rsidRPr="000F424B">
        <w:rPr>
          <w:rFonts w:ascii="Comic Sans MS" w:hAnsi="Comic Sans MS"/>
        </w:rPr>
        <w:t xml:space="preserve"> στάσης κάποιων</w:t>
      </w:r>
      <w:r w:rsidR="000F424B">
        <w:rPr>
          <w:rFonts w:ascii="Comic Sans MS" w:hAnsi="Comic Sans MS"/>
        </w:rPr>
        <w:t>.</w:t>
      </w:r>
    </w:p>
    <w:p w:rsidR="00C30007" w:rsidRPr="000F424B" w:rsidRDefault="00242CA5" w:rsidP="0023365A">
      <w:pPr>
        <w:ind w:firstLine="720"/>
        <w:jc w:val="both"/>
        <w:rPr>
          <w:rFonts w:ascii="Comic Sans MS" w:hAnsi="Comic Sans MS"/>
        </w:rPr>
      </w:pPr>
      <w:r w:rsidRPr="000F424B">
        <w:rPr>
          <w:rFonts w:ascii="Comic Sans MS" w:hAnsi="Comic Sans MS"/>
        </w:rPr>
        <w:t xml:space="preserve"> </w:t>
      </w:r>
      <w:r w:rsidR="000F424B" w:rsidRPr="000F424B">
        <w:rPr>
          <w:rFonts w:ascii="Comic Sans MS" w:hAnsi="Comic Sans MS"/>
        </w:rPr>
        <w:t xml:space="preserve">Η πρόληψη και η καταπολέμηση της </w:t>
      </w:r>
      <w:proofErr w:type="spellStart"/>
      <w:r w:rsidR="000F424B" w:rsidRPr="000F424B">
        <w:rPr>
          <w:rFonts w:ascii="Comic Sans MS" w:hAnsi="Comic Sans MS"/>
        </w:rPr>
        <w:t>έμφυλης</w:t>
      </w:r>
      <w:proofErr w:type="spellEnd"/>
      <w:r w:rsidR="000F424B" w:rsidRPr="000F424B">
        <w:rPr>
          <w:rFonts w:ascii="Comic Sans MS" w:hAnsi="Comic Sans MS"/>
        </w:rPr>
        <w:t xml:space="preserve"> βίας κατά των γυναικών πρέπει να είναι προτεραιότητα για την πολιτεία, την τοπική αυτοδιοίκηση, την κοινωνία και του καθενός μας.</w:t>
      </w:r>
    </w:p>
    <w:p w:rsidR="0023365A" w:rsidRPr="000F424B" w:rsidRDefault="0023365A" w:rsidP="0023365A">
      <w:pPr>
        <w:tabs>
          <w:tab w:val="left" w:pos="2127"/>
        </w:tabs>
        <w:ind w:firstLine="720"/>
        <w:jc w:val="both"/>
        <w:rPr>
          <w:rFonts w:ascii="Comic Sans MS" w:hAnsi="Comic Sans MS"/>
        </w:rPr>
      </w:pPr>
      <w:r w:rsidRPr="000F424B">
        <w:rPr>
          <w:rFonts w:ascii="Comic Sans MS" w:hAnsi="Comic Sans MS"/>
          <w:b/>
        </w:rPr>
        <w:t>Για οποιαδήποτε πληροφορία ή συνεισφορά</w:t>
      </w:r>
      <w:r w:rsidRPr="000F424B">
        <w:rPr>
          <w:rFonts w:ascii="Comic Sans MS" w:hAnsi="Comic Sans MS"/>
        </w:rPr>
        <w:t xml:space="preserve"> μπορείτε να απευθυνθείτε στη γραμματεία της Κοινο_Τοπίας Καραϊσκάκη 153, ισόγειο, μεταξύ Πατρέως</w:t>
      </w:r>
      <w:r w:rsidR="00C30007" w:rsidRPr="000F424B">
        <w:rPr>
          <w:rFonts w:ascii="Comic Sans MS" w:hAnsi="Comic Sans MS"/>
        </w:rPr>
        <w:t xml:space="preserve"> και</w:t>
      </w:r>
      <w:r w:rsidRPr="000F424B">
        <w:rPr>
          <w:rFonts w:ascii="Comic Sans MS" w:hAnsi="Comic Sans MS"/>
        </w:rPr>
        <w:t xml:space="preserve"> Γεροκωστοπούλου,  2610.622250 (Δευτέρα, Τρίτη, Τετάρτη 11-2μμ και Πέμπτη, Παρασκευή 7-9μμ) στο 2610.277171 τις υπόλοιπες ώρες,</w:t>
      </w:r>
      <w:r w:rsidR="00C30007" w:rsidRPr="000F424B">
        <w:rPr>
          <w:rFonts w:ascii="Comic Sans MS" w:hAnsi="Comic Sans MS"/>
        </w:rPr>
        <w:t xml:space="preserve"> καθώς και</w:t>
      </w:r>
      <w:r w:rsidRPr="000F424B">
        <w:rPr>
          <w:rFonts w:ascii="Comic Sans MS" w:hAnsi="Comic Sans MS"/>
        </w:rPr>
        <w:t xml:space="preserve"> στο </w:t>
      </w:r>
      <w:hyperlink r:id="rId7" w:history="1">
        <w:r w:rsidR="000F424B" w:rsidRPr="000F424B">
          <w:rPr>
            <w:rStyle w:val="-"/>
            <w:rFonts w:ascii="Comic Sans MS" w:hAnsi="Comic Sans MS"/>
            <w:lang w:val="en-US"/>
          </w:rPr>
          <w:t>info</w:t>
        </w:r>
        <w:r w:rsidR="000F424B" w:rsidRPr="000F424B">
          <w:rPr>
            <w:rStyle w:val="-"/>
            <w:rFonts w:ascii="Comic Sans MS" w:hAnsi="Comic Sans MS"/>
          </w:rPr>
          <w:t>@</w:t>
        </w:r>
        <w:proofErr w:type="spellStart"/>
        <w:r w:rsidR="000F424B" w:rsidRPr="000F424B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="000F424B" w:rsidRPr="000F424B">
          <w:rPr>
            <w:rStyle w:val="-"/>
            <w:rFonts w:ascii="Comic Sans MS" w:hAnsi="Comic Sans MS"/>
          </w:rPr>
          <w:t>.</w:t>
        </w:r>
        <w:proofErr w:type="spellStart"/>
        <w:r w:rsidR="000F424B" w:rsidRPr="000F424B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0F424B">
        <w:rPr>
          <w:rFonts w:ascii="Comic Sans MS" w:hAnsi="Comic Sans MS"/>
        </w:rPr>
        <w:t xml:space="preserve">. </w:t>
      </w:r>
      <w:r w:rsidR="00C30007" w:rsidRPr="000F424B">
        <w:rPr>
          <w:rFonts w:ascii="Comic Sans MS" w:hAnsi="Comic Sans MS"/>
        </w:rPr>
        <w:t>Για όσους δε διευκολύνονται υ</w:t>
      </w:r>
      <w:r w:rsidRPr="000F424B">
        <w:rPr>
          <w:rFonts w:ascii="Comic Sans MS" w:hAnsi="Comic Sans MS"/>
        </w:rPr>
        <w:t>πάρχει τραπεζικός λογαριασμός</w:t>
      </w:r>
      <w:r w:rsidR="00C30007" w:rsidRPr="000F424B">
        <w:rPr>
          <w:rFonts w:ascii="Comic Sans MS" w:hAnsi="Comic Sans MS"/>
        </w:rPr>
        <w:t xml:space="preserve"> κατόπιν συνεννόησης</w:t>
      </w:r>
      <w:r w:rsidRPr="000F424B">
        <w:rPr>
          <w:rFonts w:ascii="Comic Sans MS" w:hAnsi="Comic Sans MS"/>
        </w:rPr>
        <w:t>.</w:t>
      </w:r>
    </w:p>
    <w:p w:rsidR="0023365A" w:rsidRPr="000F424B" w:rsidRDefault="0023365A" w:rsidP="0023365A">
      <w:pPr>
        <w:shd w:val="clear" w:color="auto" w:fill="FFFFFF"/>
        <w:ind w:firstLine="720"/>
        <w:jc w:val="both"/>
        <w:rPr>
          <w:rFonts w:ascii="Comic Sans MS" w:hAnsi="Comic Sans MS" w:cs="Tahoma"/>
        </w:rPr>
      </w:pPr>
      <w:r w:rsidRPr="000F424B">
        <w:rPr>
          <w:rFonts w:ascii="Comic Sans MS" w:hAnsi="Comic Sans MS" w:cs="Tahoma"/>
          <w:b/>
        </w:rPr>
        <w:t>Το ΚΕΘΙ</w:t>
      </w:r>
      <w:r w:rsidRPr="000F424B">
        <w:rPr>
          <w:rFonts w:ascii="Comic Sans MS" w:hAnsi="Comic Sans MS" w:cs="Tahoma"/>
        </w:rPr>
        <w:t xml:space="preserve"> </w:t>
      </w:r>
      <w:r w:rsidRPr="000F424B">
        <w:rPr>
          <w:rFonts w:ascii="Comic Sans MS" w:hAnsi="Comic Sans MS" w:cs="Tahoma"/>
          <w:b/>
        </w:rPr>
        <w:t>λειτουργεί 14</w:t>
      </w:r>
      <w:r w:rsidRPr="000F424B">
        <w:rPr>
          <w:rFonts w:ascii="Comic Sans MS" w:hAnsi="Comic Sans MS" w:cs="Tahoma"/>
        </w:rPr>
        <w:t xml:space="preserve"> </w:t>
      </w:r>
      <w:r w:rsidRPr="000F424B">
        <w:rPr>
          <w:rFonts w:ascii="Comic Sans MS" w:hAnsi="Comic Sans MS" w:cs="Tahoma"/>
          <w:b/>
          <w:bCs/>
        </w:rPr>
        <w:t xml:space="preserve">Συμβουλευτικά Κέντρα </w:t>
      </w:r>
      <w:r w:rsidRPr="000F424B">
        <w:rPr>
          <w:rFonts w:ascii="Comic Sans MS" w:hAnsi="Comic Sans MS" w:cs="Tahoma"/>
        </w:rPr>
        <w:t xml:space="preserve">στις πρωτεύουσες των διοικητικών περιφερειών της χώρας για γυναίκες που έχουν υποστεί </w:t>
      </w:r>
      <w:proofErr w:type="spellStart"/>
      <w:r w:rsidRPr="000F424B">
        <w:rPr>
          <w:rFonts w:ascii="Comic Sans MS" w:hAnsi="Comic Sans MS" w:cs="Tahoma"/>
        </w:rPr>
        <w:t>έμφυλη</w:t>
      </w:r>
      <w:proofErr w:type="spellEnd"/>
      <w:r w:rsidRPr="000F424B">
        <w:rPr>
          <w:rFonts w:ascii="Comic Sans MS" w:hAnsi="Comic Sans MS" w:cs="Tahoma"/>
        </w:rPr>
        <w:t xml:space="preserve"> βία/ή και πολλαπλές διακρίσεις. </w:t>
      </w:r>
      <w:r w:rsidRPr="000F424B">
        <w:rPr>
          <w:rFonts w:ascii="Comic Sans MS" w:hAnsi="Comic Sans MS" w:cs="Tahoma"/>
          <w:b/>
        </w:rPr>
        <w:t>Τα 14 ΣΚ</w:t>
      </w:r>
      <w:r w:rsidRPr="000F424B">
        <w:rPr>
          <w:rFonts w:ascii="Comic Sans MS" w:hAnsi="Comic Sans MS" w:cs="Tahoma"/>
        </w:rPr>
        <w:t xml:space="preserve"> αυτά, μαζί με τα υπόλοιπα 30 που ανήκουν στους Δήμους όπου εδρεύουν, </w:t>
      </w:r>
      <w:r w:rsidRPr="000F424B">
        <w:rPr>
          <w:rFonts w:ascii="Comic Sans MS" w:hAnsi="Comic Sans MS" w:cs="Tahoma"/>
          <w:b/>
        </w:rPr>
        <w:t xml:space="preserve">εντάσσονται στο Δίκτυο της Γενικής Γραμματείας Ισότητας και Ανθρωπίνων Δικαιωμάτων για την πρόληψη &amp; την καταπολέμηση της </w:t>
      </w:r>
      <w:proofErr w:type="spellStart"/>
      <w:r w:rsidRPr="000F424B">
        <w:rPr>
          <w:rFonts w:ascii="Comic Sans MS" w:hAnsi="Comic Sans MS" w:cs="Tahoma"/>
          <w:b/>
        </w:rPr>
        <w:t>έμφυλης</w:t>
      </w:r>
      <w:proofErr w:type="spellEnd"/>
      <w:r w:rsidRPr="000F424B">
        <w:rPr>
          <w:rFonts w:ascii="Comic Sans MS" w:hAnsi="Comic Sans MS" w:cs="Tahoma"/>
          <w:b/>
        </w:rPr>
        <w:t xml:space="preserve"> βίας κατά των γυναικών</w:t>
      </w:r>
    </w:p>
    <w:p w:rsidR="0023365A" w:rsidRPr="000F424B" w:rsidRDefault="0023365A" w:rsidP="0023365A">
      <w:pPr>
        <w:pStyle w:val="text-black"/>
        <w:spacing w:before="0" w:beforeAutospacing="0" w:after="0" w:afterAutospacing="0"/>
        <w:ind w:firstLine="720"/>
        <w:jc w:val="both"/>
        <w:rPr>
          <w:rFonts w:ascii="Comic Sans MS" w:hAnsi="Comic Sans MS" w:cs="Tahoma"/>
        </w:rPr>
      </w:pPr>
      <w:r w:rsidRPr="000F424B">
        <w:rPr>
          <w:rFonts w:ascii="Comic Sans MS" w:hAnsi="Comic Sans MS" w:cs="Tahoma"/>
        </w:rPr>
        <w:t xml:space="preserve">Επίσης, στο Δίκτυο της ΓΓΙΑΔ ανήκει η τηλεφωνική γραμμή 15900, η οποία λειτουργεί 24 ώρες το 24ωρο, κάθε μέρα, αλλά και οι είκοσι Ξενώνες Φιλοξενίας γυναικών-θυμάτων βίας ή/και πολλαπλών διακρίσεων, καθώς και των παιδιών τους. </w:t>
      </w:r>
    </w:p>
    <w:p w:rsidR="0023365A" w:rsidRPr="000F424B" w:rsidRDefault="0023365A" w:rsidP="0023365A">
      <w:pPr>
        <w:pStyle w:val="text-black"/>
        <w:spacing w:before="0" w:beforeAutospacing="0" w:after="0" w:afterAutospacing="0"/>
        <w:ind w:firstLine="720"/>
        <w:jc w:val="both"/>
        <w:rPr>
          <w:rFonts w:ascii="Comic Sans MS" w:hAnsi="Comic Sans MS" w:cs="Tahoma"/>
          <w:b/>
          <w:sz w:val="32"/>
          <w:szCs w:val="32"/>
        </w:rPr>
      </w:pPr>
    </w:p>
    <w:p w:rsidR="008A38E7" w:rsidRDefault="0023365A" w:rsidP="0023365A">
      <w:pPr>
        <w:shd w:val="clear" w:color="auto" w:fill="FFFFFF"/>
        <w:jc w:val="right"/>
      </w:pPr>
      <w:r w:rsidRPr="00C542B8">
        <w:rPr>
          <w:rFonts w:ascii="Comic Sans MS" w:hAnsi="Comic Sans MS"/>
          <w:color w:val="800000"/>
        </w:rPr>
        <w:t>Πληροφορίες για δημοσιογράφους 261</w:t>
      </w:r>
      <w:r>
        <w:rPr>
          <w:rFonts w:ascii="Comic Sans MS" w:hAnsi="Comic Sans MS"/>
          <w:color w:val="800000"/>
        </w:rPr>
        <w:t>0.277171</w:t>
      </w:r>
      <w:r w:rsidRPr="00C542B8">
        <w:rPr>
          <w:rFonts w:ascii="Comic Sans MS" w:hAnsi="Comic Sans MS"/>
          <w:color w:val="800000"/>
        </w:rPr>
        <w:t xml:space="preserve"> Ανδρέας Σπηλιώτης</w:t>
      </w:r>
    </w:p>
    <w:sectPr w:rsidR="008A38E7" w:rsidSect="000F424B">
      <w:pgSz w:w="11906" w:h="16838"/>
      <w:pgMar w:top="1134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53329"/>
    <w:multiLevelType w:val="hybridMultilevel"/>
    <w:tmpl w:val="26944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2F9C"/>
    <w:rsid w:val="000F424B"/>
    <w:rsid w:val="00194839"/>
    <w:rsid w:val="00212809"/>
    <w:rsid w:val="002133AD"/>
    <w:rsid w:val="0023365A"/>
    <w:rsid w:val="00242CA5"/>
    <w:rsid w:val="00867E8A"/>
    <w:rsid w:val="008A38E7"/>
    <w:rsid w:val="00C30007"/>
    <w:rsid w:val="00C4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365A"/>
    <w:rPr>
      <w:b/>
      <w:bCs/>
    </w:rPr>
  </w:style>
  <w:style w:type="paragraph" w:customStyle="1" w:styleId="text-black">
    <w:name w:val="text-black"/>
    <w:basedOn w:val="a"/>
    <w:rsid w:val="0023365A"/>
    <w:pPr>
      <w:spacing w:before="100" w:beforeAutospacing="1" w:after="100" w:afterAutospacing="1"/>
    </w:pPr>
  </w:style>
  <w:style w:type="character" w:styleId="-">
    <w:name w:val="Hyperlink"/>
    <w:basedOn w:val="a0"/>
    <w:rsid w:val="0023365A"/>
    <w:rPr>
      <w:color w:val="0000FF"/>
      <w:u w:val="single"/>
    </w:rPr>
  </w:style>
  <w:style w:type="paragraph" w:styleId="a4">
    <w:name w:val="Body Text"/>
    <w:basedOn w:val="a"/>
    <w:link w:val="Char"/>
    <w:rsid w:val="0023365A"/>
    <w:pPr>
      <w:widowControl w:val="0"/>
      <w:suppressAutoHyphens/>
      <w:spacing w:after="120"/>
    </w:pPr>
    <w:rPr>
      <w:rFonts w:eastAsia="Droid Sans" w:cs="Lohit Hindi"/>
      <w:kern w:val="1"/>
      <w:lang w:eastAsia="zh-CN" w:bidi="hi-IN"/>
    </w:rPr>
  </w:style>
  <w:style w:type="character" w:customStyle="1" w:styleId="Char">
    <w:name w:val="Σώμα κειμένου Char"/>
    <w:basedOn w:val="a0"/>
    <w:link w:val="a4"/>
    <w:rsid w:val="0023365A"/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oinotopi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inotopia.gr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5</cp:revision>
  <dcterms:created xsi:type="dcterms:W3CDTF">2025-01-25T11:38:00Z</dcterms:created>
  <dcterms:modified xsi:type="dcterms:W3CDTF">2026-06-30T07:34:00Z</dcterms:modified>
</cp:coreProperties>
</file>