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3309"/>
        <w:gridCol w:w="3211"/>
      </w:tblGrid>
      <w:tr w:rsidR="00E13334" w:rsidRPr="007475DC" w:rsidTr="00F0515C">
        <w:trPr>
          <w:trHeight w:val="1124"/>
        </w:trPr>
        <w:tc>
          <w:tcPr>
            <w:tcW w:w="3119" w:type="dxa"/>
          </w:tcPr>
          <w:p w:rsidR="00E13334" w:rsidRPr="007475DC" w:rsidRDefault="00E13334" w:rsidP="00F271EF">
            <w:pPr>
              <w:pStyle w:val="1"/>
              <w:spacing w:line="240" w:lineRule="auto"/>
              <w:ind w:left="-108"/>
              <w:jc w:val="left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noProof/>
                <w:sz w:val="28"/>
                <w:szCs w:val="28"/>
              </w:rPr>
              <w:drawing>
                <wp:inline distT="0" distB="0" distL="0" distR="0">
                  <wp:extent cx="1977176" cy="762000"/>
                  <wp:effectExtent l="19050" t="0" r="4024" b="0"/>
                  <wp:docPr id="1" name="Εικόνα 1" descr="εικόνα_Viber_2026-02-08_18-30-11-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εικόνα_Viber_2026-02-08_18-30-11-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60" cy="762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9" w:type="dxa"/>
          </w:tcPr>
          <w:p w:rsidR="00E13334" w:rsidRPr="007475DC" w:rsidRDefault="00E13334" w:rsidP="00F271EF">
            <w:pPr>
              <w:pStyle w:val="1"/>
              <w:spacing w:line="240" w:lineRule="auto"/>
              <w:jc w:val="left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noProof/>
                <w:sz w:val="28"/>
                <w:szCs w:val="28"/>
              </w:rPr>
              <w:drawing>
                <wp:inline distT="0" distB="0" distL="0" distR="0">
                  <wp:extent cx="2033270" cy="762000"/>
                  <wp:effectExtent l="19050" t="0" r="5080" b="0"/>
                  <wp:docPr id="2" name="Εικόνα 2" descr="LOGO-FOR-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-FOR-U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27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1" w:type="dxa"/>
          </w:tcPr>
          <w:p w:rsidR="00E13334" w:rsidRPr="007475DC" w:rsidRDefault="00E13334" w:rsidP="00F271EF">
            <w:pPr>
              <w:pStyle w:val="1"/>
              <w:spacing w:line="240" w:lineRule="auto"/>
              <w:ind w:left="-108"/>
              <w:jc w:val="left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noProof/>
                <w:sz w:val="28"/>
                <w:szCs w:val="28"/>
              </w:rPr>
              <w:drawing>
                <wp:inline distT="0" distB="0" distL="0" distR="0">
                  <wp:extent cx="2038350" cy="762000"/>
                  <wp:effectExtent l="19050" t="0" r="0" b="0"/>
                  <wp:docPr id="3" name="Εικόνα 3" descr="Λογότυπο ΚΟΙΝΟ_ΤΟΠΙΑΣ (μεγάλη ανάλυση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Λογότυπο ΚΟΙΝΟ_ΤΟΠΙΑΣ (μεγάλη ανάλυση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724" cy="76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1171" w:rsidRPr="00F0515C" w:rsidRDefault="00851171">
      <w:pPr>
        <w:rPr>
          <w:rFonts w:ascii="Comic Sans MS" w:hAnsi="Comic Sans MS"/>
        </w:rPr>
      </w:pPr>
    </w:p>
    <w:p w:rsidR="00E13334" w:rsidRPr="00F0515C" w:rsidRDefault="00E13334">
      <w:pPr>
        <w:rPr>
          <w:rFonts w:ascii="Comic Sans MS" w:hAnsi="Comic Sans MS"/>
          <w:sz w:val="16"/>
          <w:szCs w:val="16"/>
        </w:rPr>
      </w:pPr>
    </w:p>
    <w:p w:rsidR="00F0515C" w:rsidRPr="00F0515C" w:rsidRDefault="00F0515C" w:rsidP="00F0515C">
      <w:pPr>
        <w:jc w:val="center"/>
        <w:rPr>
          <w:rStyle w:val="a4"/>
          <w:sz w:val="27"/>
          <w:szCs w:val="27"/>
        </w:rPr>
      </w:pPr>
      <w:r w:rsidRPr="00F0515C">
        <w:rPr>
          <w:rStyle w:val="a4"/>
          <w:rFonts w:ascii="Comic Sans MS" w:hAnsi="Comic Sans MS"/>
          <w:sz w:val="27"/>
          <w:szCs w:val="27"/>
        </w:rPr>
        <w:t xml:space="preserve">ΔΕΛΤΙΟ ΤΥΠΟΥ </w:t>
      </w:r>
    </w:p>
    <w:p w:rsidR="00F0515C" w:rsidRPr="00F0515C" w:rsidRDefault="00F0515C" w:rsidP="00F0515C">
      <w:pPr>
        <w:jc w:val="right"/>
        <w:rPr>
          <w:rStyle w:val="a4"/>
          <w:rFonts w:ascii="Comic Sans MS" w:hAnsi="Comic Sans MS"/>
          <w:b w:val="0"/>
          <w:sz w:val="23"/>
          <w:szCs w:val="23"/>
        </w:rPr>
      </w:pPr>
      <w:r w:rsidRPr="00F0515C">
        <w:rPr>
          <w:rStyle w:val="a4"/>
          <w:rFonts w:ascii="Comic Sans MS" w:hAnsi="Comic Sans MS"/>
          <w:b w:val="0"/>
          <w:sz w:val="23"/>
          <w:szCs w:val="23"/>
        </w:rPr>
        <w:t>2</w:t>
      </w:r>
      <w:r w:rsidR="006C5AB9">
        <w:rPr>
          <w:rStyle w:val="a4"/>
          <w:rFonts w:ascii="Comic Sans MS" w:hAnsi="Comic Sans MS"/>
          <w:b w:val="0"/>
          <w:sz w:val="23"/>
          <w:szCs w:val="23"/>
        </w:rPr>
        <w:t>5</w:t>
      </w:r>
      <w:r w:rsidRPr="00F0515C">
        <w:rPr>
          <w:rStyle w:val="a4"/>
          <w:rFonts w:ascii="Comic Sans MS" w:hAnsi="Comic Sans MS"/>
          <w:b w:val="0"/>
          <w:sz w:val="23"/>
          <w:szCs w:val="23"/>
        </w:rPr>
        <w:t xml:space="preserve"> Φεβρουαρίου 2026</w:t>
      </w:r>
    </w:p>
    <w:p w:rsidR="00F0515C" w:rsidRDefault="00F0515C" w:rsidP="00F0515C">
      <w:pPr>
        <w:jc w:val="center"/>
        <w:rPr>
          <w:rStyle w:val="a4"/>
          <w:rFonts w:ascii="Comic Sans MS" w:hAnsi="Comic Sans MS"/>
          <w:sz w:val="16"/>
          <w:szCs w:val="16"/>
        </w:rPr>
      </w:pPr>
    </w:p>
    <w:p w:rsidR="00F0515C" w:rsidRPr="00F0515C" w:rsidRDefault="00F0515C" w:rsidP="00F0515C">
      <w:pPr>
        <w:jc w:val="center"/>
        <w:rPr>
          <w:rFonts w:ascii="Comic Sans MS" w:hAnsi="Comic Sans MS"/>
          <w:b/>
          <w:iCs/>
          <w:sz w:val="26"/>
          <w:szCs w:val="26"/>
        </w:rPr>
      </w:pPr>
      <w:r w:rsidRPr="00F0515C">
        <w:rPr>
          <w:rFonts w:ascii="Comic Sans MS" w:hAnsi="Comic Sans MS"/>
          <w:b/>
          <w:iCs/>
          <w:sz w:val="26"/>
          <w:szCs w:val="26"/>
        </w:rPr>
        <w:t>Συνεργασία Συλλόγου Αρκάδων Πάτρας με την Κοινο_Τοπία</w:t>
      </w:r>
    </w:p>
    <w:p w:rsidR="00F0515C" w:rsidRPr="00F0515C" w:rsidRDefault="00F0515C" w:rsidP="00F0515C">
      <w:pPr>
        <w:jc w:val="center"/>
        <w:rPr>
          <w:rFonts w:ascii="Comic Sans MS" w:hAnsi="Comic Sans MS"/>
          <w:iCs/>
          <w:sz w:val="26"/>
          <w:szCs w:val="26"/>
        </w:rPr>
      </w:pPr>
      <w:r w:rsidRPr="00F0515C">
        <w:rPr>
          <w:rFonts w:ascii="Comic Sans MS" w:hAnsi="Comic Sans MS"/>
          <w:b/>
          <w:iCs/>
          <w:sz w:val="26"/>
          <w:szCs w:val="26"/>
        </w:rPr>
        <w:t xml:space="preserve">για τη στήριξη της Μέριμνας </w:t>
      </w:r>
    </w:p>
    <w:p w:rsidR="00F0515C" w:rsidRPr="00F0515C" w:rsidRDefault="00F0515C" w:rsidP="00F0515C">
      <w:pPr>
        <w:jc w:val="both"/>
        <w:rPr>
          <w:rFonts w:ascii="Comic Sans MS" w:hAnsi="Comic Sans MS"/>
          <w:iCs/>
          <w:sz w:val="16"/>
          <w:szCs w:val="16"/>
        </w:rPr>
      </w:pPr>
    </w:p>
    <w:p w:rsidR="00F0515C" w:rsidRPr="00F0515C" w:rsidRDefault="00F0515C" w:rsidP="00F0515C">
      <w:pPr>
        <w:ind w:firstLine="720"/>
        <w:jc w:val="both"/>
        <w:rPr>
          <w:rFonts w:ascii="Comic Sans MS" w:hAnsi="Comic Sans MS"/>
        </w:rPr>
      </w:pPr>
      <w:r w:rsidRPr="00F0515C">
        <w:rPr>
          <w:rFonts w:ascii="Comic Sans MS" w:hAnsi="Comic Sans MS"/>
        </w:rPr>
        <w:t xml:space="preserve">Μια ενδιαφέρουσα πρωτοβουλία πήραν ο </w:t>
      </w:r>
      <w:r w:rsidRPr="00F0515C">
        <w:rPr>
          <w:rFonts w:ascii="Comic Sans MS" w:hAnsi="Comic Sans MS"/>
          <w:b/>
        </w:rPr>
        <w:t>Σύλλογος Αρκάδων Πάτρας</w:t>
      </w:r>
      <w:r w:rsidRPr="00F0515C">
        <w:rPr>
          <w:rFonts w:ascii="Comic Sans MS" w:hAnsi="Comic Sans MS"/>
        </w:rPr>
        <w:t xml:space="preserve"> και η </w:t>
      </w:r>
      <w:r w:rsidRPr="00F0515C">
        <w:rPr>
          <w:rFonts w:ascii="Comic Sans MS" w:hAnsi="Comic Sans MS"/>
          <w:b/>
        </w:rPr>
        <w:t xml:space="preserve">Εταιρεία Κοινωνικής Δράσης και Πολιτισμού Κοινο_Τοπία </w:t>
      </w:r>
      <w:hyperlink r:id="rId8" w:history="1">
        <w:r w:rsidRPr="00F0515C">
          <w:rPr>
            <w:rStyle w:val="-"/>
            <w:rFonts w:ascii="Comic Sans MS" w:hAnsi="Comic Sans MS"/>
            <w:u w:val="none"/>
            <w:lang w:val="en-US"/>
          </w:rPr>
          <w:t>www</w:t>
        </w:r>
        <w:r w:rsidRPr="00F0515C">
          <w:rPr>
            <w:rStyle w:val="-"/>
            <w:rFonts w:ascii="Comic Sans MS" w:hAnsi="Comic Sans MS"/>
            <w:u w:val="none"/>
          </w:rPr>
          <w:t>.</w:t>
        </w:r>
        <w:proofErr w:type="spellStart"/>
        <w:r w:rsidRPr="00F0515C">
          <w:rPr>
            <w:rStyle w:val="-"/>
            <w:rFonts w:ascii="Comic Sans MS" w:hAnsi="Comic Sans MS"/>
            <w:u w:val="none"/>
            <w:lang w:val="en-US"/>
          </w:rPr>
          <w:t>koinotopia</w:t>
        </w:r>
        <w:proofErr w:type="spellEnd"/>
        <w:r w:rsidRPr="00F0515C">
          <w:rPr>
            <w:rStyle w:val="-"/>
            <w:rFonts w:ascii="Comic Sans MS" w:hAnsi="Comic Sans MS"/>
            <w:u w:val="none"/>
          </w:rPr>
          <w:t>.</w:t>
        </w:r>
        <w:proofErr w:type="spellStart"/>
        <w:r w:rsidRPr="00F0515C">
          <w:rPr>
            <w:rStyle w:val="-"/>
            <w:rFonts w:ascii="Comic Sans MS" w:hAnsi="Comic Sans MS"/>
            <w:u w:val="none"/>
            <w:lang w:val="en-US"/>
          </w:rPr>
          <w:t>gr</w:t>
        </w:r>
        <w:proofErr w:type="spellEnd"/>
      </w:hyperlink>
      <w:r w:rsidRPr="00F0515C">
        <w:rPr>
          <w:rFonts w:ascii="Comic Sans MS" w:hAnsi="Comic Sans MS"/>
          <w:b/>
        </w:rPr>
        <w:t xml:space="preserve"> </w:t>
      </w:r>
      <w:r w:rsidRPr="00F0515C">
        <w:rPr>
          <w:rFonts w:ascii="Comic Sans MS" w:hAnsi="Comic Sans MS"/>
        </w:rPr>
        <w:t>για την ενίσχυση του</w:t>
      </w:r>
      <w:r w:rsidRPr="00F0515C">
        <w:rPr>
          <w:rFonts w:ascii="Comic Sans MS" w:hAnsi="Comic Sans MS"/>
          <w:b/>
        </w:rPr>
        <w:t xml:space="preserve"> Θεραπευτικού Παιδαγωγικού Κέντρου Πατρών ατόμων με νοητική υστέρηση &lt;&lt;Η Μέριμνα&gt;&gt; </w:t>
      </w:r>
      <w:r w:rsidRPr="00F0515C">
        <w:rPr>
          <w:rFonts w:ascii="Comic Sans MS" w:hAnsi="Comic Sans MS"/>
        </w:rPr>
        <w:t>αξιοποιώντας το λεύκωμα</w:t>
      </w:r>
      <w:r w:rsidRPr="00F0515C">
        <w:rPr>
          <w:rFonts w:ascii="Comic Sans MS" w:hAnsi="Comic Sans MS"/>
          <w:b/>
        </w:rPr>
        <w:t xml:space="preserve"> «Η ιεροτελεστία της Άνοιξης – Χορός και πομπή του </w:t>
      </w:r>
      <w:proofErr w:type="spellStart"/>
      <w:r w:rsidRPr="00F0515C">
        <w:rPr>
          <w:rFonts w:ascii="Comic Sans MS" w:hAnsi="Comic Sans MS"/>
          <w:b/>
        </w:rPr>
        <w:t>Άη</w:t>
      </w:r>
      <w:proofErr w:type="spellEnd"/>
      <w:r w:rsidRPr="00F0515C">
        <w:rPr>
          <w:rFonts w:ascii="Comic Sans MS" w:hAnsi="Comic Sans MS"/>
          <w:b/>
        </w:rPr>
        <w:t xml:space="preserve"> Γιώργη στη </w:t>
      </w:r>
      <w:proofErr w:type="spellStart"/>
      <w:r w:rsidRPr="00F0515C">
        <w:rPr>
          <w:rFonts w:ascii="Comic Sans MS" w:hAnsi="Comic Sans MS"/>
          <w:b/>
        </w:rPr>
        <w:t>Νεστάνη</w:t>
      </w:r>
      <w:proofErr w:type="spellEnd"/>
      <w:r w:rsidRPr="00F0515C">
        <w:rPr>
          <w:rFonts w:ascii="Comic Sans MS" w:hAnsi="Comic Sans MS"/>
          <w:b/>
        </w:rPr>
        <w:t xml:space="preserve"> Αρκαδίας»</w:t>
      </w:r>
      <w:r w:rsidRPr="00F0515C">
        <w:rPr>
          <w:rFonts w:ascii="Comic Sans MS" w:hAnsi="Comic Sans MS"/>
        </w:rPr>
        <w:t xml:space="preserve"> σε επιμέλεια Παναγιώτη </w:t>
      </w:r>
      <w:proofErr w:type="spellStart"/>
      <w:r w:rsidRPr="00F0515C">
        <w:rPr>
          <w:rFonts w:ascii="Comic Sans MS" w:hAnsi="Comic Sans MS"/>
        </w:rPr>
        <w:t>Καρώνη</w:t>
      </w:r>
      <w:proofErr w:type="spellEnd"/>
      <w:r w:rsidRPr="00F0515C">
        <w:rPr>
          <w:rFonts w:ascii="Comic Sans MS" w:hAnsi="Comic Sans MS"/>
        </w:rPr>
        <w:t xml:space="preserve"> που είχε εκδώσει η Κοινο_Τοπία και οι εκδόσεις ΤΟ ΔΟΝΤΙ το (2011). </w:t>
      </w:r>
    </w:p>
    <w:p w:rsidR="00F0515C" w:rsidRPr="00F0515C" w:rsidRDefault="00F0515C" w:rsidP="00F0515C">
      <w:pPr>
        <w:ind w:firstLine="720"/>
        <w:jc w:val="both"/>
        <w:rPr>
          <w:rFonts w:ascii="Comic Sans MS" w:hAnsi="Comic Sans MS"/>
          <w:sz w:val="16"/>
          <w:szCs w:val="16"/>
        </w:rPr>
      </w:pPr>
      <w:r w:rsidRPr="00F0515C">
        <w:rPr>
          <w:rFonts w:ascii="Comic Sans MS" w:hAnsi="Comic Sans MS"/>
        </w:rPr>
        <w:t>Το λεύκωμα προσφέρετε από την Κοινο_Τοπία που είχε χρηματοδοτήσει την έκδοση του και θα διακινηθεί στα μέλη και στους φίλους του Συλλόγου Αρκάδων Πάτρας έναντι 15€. Το ποσό που θα συγκεντρωθεί θα δοθεί καθ ολοκληρίαν στη Μέριμνα για τις ανάγκες του Κέντρου Διημέρευσης – Ημερήσιας Φροντίδας Ατόμων με Αναπηρία (ΚΔΗΦ)</w:t>
      </w:r>
      <w:r w:rsidR="006C5AB9">
        <w:rPr>
          <w:rFonts w:ascii="Comic Sans MS" w:hAnsi="Comic Sans MS"/>
        </w:rPr>
        <w:t>.</w:t>
      </w:r>
    </w:p>
    <w:p w:rsidR="00F0515C" w:rsidRPr="00F0515C" w:rsidRDefault="00F0515C" w:rsidP="00F0515C">
      <w:pPr>
        <w:ind w:firstLine="720"/>
        <w:jc w:val="both"/>
        <w:rPr>
          <w:rFonts w:ascii="Comic Sans MS" w:hAnsi="Comic Sans MS"/>
        </w:rPr>
      </w:pPr>
      <w:r w:rsidRPr="00F0515C">
        <w:rPr>
          <w:rFonts w:ascii="Comic Sans MS" w:hAnsi="Comic Sans MS"/>
          <w:b/>
        </w:rPr>
        <w:t>Το πρωτόκολλο συνεργασίας κοινωνικής σύμπραξης για τη στήριξη της Μέριμνας υπέγραψαν</w:t>
      </w:r>
      <w:r w:rsidRPr="00F0515C">
        <w:rPr>
          <w:rFonts w:ascii="Comic Sans MS" w:hAnsi="Comic Sans MS"/>
        </w:rPr>
        <w:t xml:space="preserve"> εκ μέρους του Συλλόγου Αρκάδων ο Πρόεδρος Παναγιώτης </w:t>
      </w:r>
      <w:proofErr w:type="spellStart"/>
      <w:r w:rsidRPr="00F0515C">
        <w:rPr>
          <w:rFonts w:ascii="Comic Sans MS" w:hAnsi="Comic Sans MS"/>
        </w:rPr>
        <w:t>Καρασπήλιος</w:t>
      </w:r>
      <w:proofErr w:type="spellEnd"/>
      <w:r w:rsidRPr="00F0515C">
        <w:rPr>
          <w:rFonts w:ascii="Comic Sans MS" w:hAnsi="Comic Sans MS"/>
        </w:rPr>
        <w:t xml:space="preserve">, εκ μέρους της Μέριμνας ο Πρόεδρος Ανδρέας Δημητρακόπουλος και εκ μέρους της Κοινο_Τοπίας ο Προεδρεύων Ανδρέας Σπηλιώτης. Σύμφωνα με αυτό η </w:t>
      </w:r>
      <w:r w:rsidRPr="00F0515C">
        <w:rPr>
          <w:rFonts w:ascii="Comic Sans MS" w:hAnsi="Comic Sans MS"/>
          <w:b/>
        </w:rPr>
        <w:t>Εταιρεία Κοινωνικής Δράσης και Πολιτισμού Κοινο_Τοπία προσέφερε στο Σύλλογο Αρκάδων Πάτρας</w:t>
      </w:r>
      <w:r w:rsidRPr="00F0515C">
        <w:rPr>
          <w:rFonts w:ascii="Comic Sans MS" w:hAnsi="Comic Sans MS"/>
        </w:rPr>
        <w:t xml:space="preserve"> τα πρώτα 25 δίγλωσσα λευκώματα (158 σελίδων).</w:t>
      </w:r>
    </w:p>
    <w:p w:rsidR="00F0515C" w:rsidRPr="00F0515C" w:rsidRDefault="00F0515C" w:rsidP="00F0515C">
      <w:pPr>
        <w:pStyle w:val="Web"/>
        <w:spacing w:before="0" w:beforeAutospacing="0" w:after="0"/>
        <w:ind w:firstLine="720"/>
        <w:jc w:val="both"/>
        <w:rPr>
          <w:rFonts w:ascii="Comic Sans MS" w:hAnsi="Comic Sans MS"/>
        </w:rPr>
      </w:pPr>
      <w:r w:rsidRPr="00F0515C">
        <w:rPr>
          <w:rFonts w:ascii="Comic Sans MS" w:hAnsi="Comic Sans MS"/>
        </w:rPr>
        <w:t xml:space="preserve">Όπως προδίδει ο τίτλος του, το λεύκωμα είναι εξ ολοκλήρου αφιερωμένο στο έθιμο που πραγματοποιείται κάθε χρόνο στη </w:t>
      </w:r>
      <w:proofErr w:type="spellStart"/>
      <w:r w:rsidRPr="00F0515C">
        <w:rPr>
          <w:rFonts w:ascii="Comic Sans MS" w:hAnsi="Comic Sans MS"/>
        </w:rPr>
        <w:t>Νεστάνη</w:t>
      </w:r>
      <w:proofErr w:type="spellEnd"/>
      <w:r w:rsidRPr="00F0515C">
        <w:rPr>
          <w:rFonts w:ascii="Comic Sans MS" w:hAnsi="Comic Sans MS"/>
        </w:rPr>
        <w:t xml:space="preserve"> της Αρκαδίας, στην εορτή του Αγίου Γεωργίου, και δίνει μια ολοκληρωμένη εικόνα των ιστορικών, πολιτιστικών και λαογραφικών στοιχείων του εθίμου, παρουσιάζοντας παράλληλα την ιστορία και τα χαρακτηριστικά της περιοχής.</w:t>
      </w:r>
    </w:p>
    <w:p w:rsidR="00F0515C" w:rsidRPr="00F0515C" w:rsidRDefault="00F0515C" w:rsidP="00F0515C">
      <w:pPr>
        <w:pStyle w:val="Web"/>
        <w:spacing w:before="0" w:beforeAutospacing="0" w:after="0"/>
        <w:ind w:firstLine="720"/>
        <w:jc w:val="both"/>
        <w:rPr>
          <w:rFonts w:ascii="Comic Sans MS" w:hAnsi="Comic Sans MS"/>
        </w:rPr>
      </w:pPr>
      <w:r w:rsidRPr="00F0515C">
        <w:rPr>
          <w:rFonts w:ascii="Comic Sans MS" w:hAnsi="Comic Sans MS"/>
        </w:rPr>
        <w:t>Στο λεύκωμα αναδημοσιεύονται δύο σπουδαία επιστημονικά κείμενα που σχετίζονται με το έθιμο:</w:t>
      </w:r>
    </w:p>
    <w:p w:rsidR="00F0515C" w:rsidRPr="00F0515C" w:rsidRDefault="00F0515C" w:rsidP="00F0515C">
      <w:pPr>
        <w:pStyle w:val="Web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/>
        <w:ind w:left="284" w:hanging="284"/>
        <w:jc w:val="both"/>
        <w:rPr>
          <w:rFonts w:ascii="Comic Sans MS" w:hAnsi="Comic Sans MS"/>
        </w:rPr>
      </w:pPr>
      <w:r w:rsidRPr="00F0515C">
        <w:rPr>
          <w:rFonts w:ascii="Comic Sans MS" w:hAnsi="Comic Sans MS"/>
        </w:rPr>
        <w:t>Τη μελέτη</w:t>
      </w:r>
      <w:r w:rsidRPr="00F0515C">
        <w:rPr>
          <w:rFonts w:ascii="Comic Sans MS" w:hAnsi="Comic Sans MS"/>
          <w:b/>
        </w:rPr>
        <w:t xml:space="preserve"> της λαογράφου, εθνολόγου</w:t>
      </w:r>
      <w:r w:rsidRPr="00F0515C">
        <w:rPr>
          <w:rFonts w:ascii="Comic Sans MS" w:hAnsi="Comic Sans MS"/>
        </w:rPr>
        <w:t xml:space="preserve"> </w:t>
      </w:r>
      <w:r w:rsidRPr="00F0515C">
        <w:rPr>
          <w:rFonts w:ascii="Comic Sans MS" w:hAnsi="Comic Sans MS"/>
          <w:b/>
        </w:rPr>
        <w:t>και θεατρολόγου</w:t>
      </w:r>
      <w:r w:rsidRPr="00F0515C">
        <w:rPr>
          <w:rFonts w:ascii="Comic Sans MS" w:hAnsi="Comic Sans MS"/>
          <w:b/>
          <w:bCs/>
        </w:rPr>
        <w:t xml:space="preserve"> Κατερίνας </w:t>
      </w:r>
      <w:proofErr w:type="spellStart"/>
      <w:r w:rsidRPr="00F0515C">
        <w:rPr>
          <w:rFonts w:ascii="Comic Sans MS" w:hAnsi="Comic Sans MS"/>
          <w:b/>
          <w:bCs/>
        </w:rPr>
        <w:t>Κακούρη</w:t>
      </w:r>
      <w:proofErr w:type="spellEnd"/>
      <w:r w:rsidRPr="00F0515C">
        <w:rPr>
          <w:rFonts w:ascii="Comic Sans MS" w:hAnsi="Comic Sans MS"/>
        </w:rPr>
        <w:t xml:space="preserve">, </w:t>
      </w:r>
      <w:r w:rsidRPr="00F0515C">
        <w:rPr>
          <w:rFonts w:ascii="Comic Sans MS" w:hAnsi="Comic Sans MS"/>
          <w:i/>
          <w:iCs/>
        </w:rPr>
        <w:t>«</w:t>
      </w:r>
      <w:proofErr w:type="spellStart"/>
      <w:r w:rsidRPr="00F0515C">
        <w:rPr>
          <w:rFonts w:ascii="Comic Sans MS" w:hAnsi="Comic Sans MS"/>
          <w:i/>
          <w:iCs/>
        </w:rPr>
        <w:t>Χόρος</w:t>
      </w:r>
      <w:proofErr w:type="spellEnd"/>
      <w:r w:rsidRPr="00F0515C">
        <w:rPr>
          <w:rFonts w:ascii="Comic Sans MS" w:hAnsi="Comic Sans MS"/>
          <w:i/>
          <w:iCs/>
        </w:rPr>
        <w:t xml:space="preserve"> και πομπή του </w:t>
      </w:r>
      <w:proofErr w:type="spellStart"/>
      <w:r w:rsidRPr="00F0515C">
        <w:rPr>
          <w:rFonts w:ascii="Comic Sans MS" w:hAnsi="Comic Sans MS"/>
          <w:i/>
          <w:iCs/>
        </w:rPr>
        <w:t>Άη</w:t>
      </w:r>
      <w:proofErr w:type="spellEnd"/>
      <w:r w:rsidRPr="00F0515C">
        <w:rPr>
          <w:rFonts w:ascii="Comic Sans MS" w:hAnsi="Comic Sans MS"/>
          <w:i/>
          <w:iCs/>
        </w:rPr>
        <w:t xml:space="preserve"> Γιώργη στη </w:t>
      </w:r>
      <w:proofErr w:type="spellStart"/>
      <w:r w:rsidRPr="00F0515C">
        <w:rPr>
          <w:rFonts w:ascii="Comic Sans MS" w:hAnsi="Comic Sans MS"/>
          <w:i/>
          <w:iCs/>
        </w:rPr>
        <w:t>Νεστάνη</w:t>
      </w:r>
      <w:proofErr w:type="spellEnd"/>
      <w:r w:rsidRPr="00F0515C">
        <w:rPr>
          <w:rFonts w:ascii="Comic Sans MS" w:hAnsi="Comic Sans MS"/>
          <w:i/>
          <w:iCs/>
        </w:rPr>
        <w:t xml:space="preserve"> της Αρκαδίας</w:t>
      </w:r>
      <w:r w:rsidRPr="00F0515C">
        <w:rPr>
          <w:rFonts w:ascii="Comic Sans MS" w:hAnsi="Comic Sans MS"/>
        </w:rPr>
        <w:t xml:space="preserve">», από το πρώτο τεύχος του περιοδικού «Εθνογραφικά» του Πελοποννησιακού Λαογραφικού Ιδρύματος (Π.Λ.Ι.) (1978) η οποία </w:t>
      </w:r>
      <w:r w:rsidRPr="00F0515C">
        <w:rPr>
          <w:rFonts w:ascii="Comic Sans MS" w:hAnsi="Comic Sans MS"/>
          <w:color w:val="000000"/>
        </w:rPr>
        <w:t>πραγματοποιήθηκε τον Απρίλιο του 1975, με επιτόπια έρευνα και αυτοψία από την ίδια και συνεργάτες του (Π.Λ.Ι.).</w:t>
      </w:r>
      <w:r w:rsidRPr="00F0515C">
        <w:rPr>
          <w:rFonts w:ascii="Comic Sans MS" w:hAnsi="Comic Sans MS"/>
        </w:rPr>
        <w:t xml:space="preserve"> </w:t>
      </w:r>
    </w:p>
    <w:p w:rsidR="00F0515C" w:rsidRPr="00F0515C" w:rsidRDefault="00F0515C" w:rsidP="00F0515C">
      <w:pPr>
        <w:pStyle w:val="Web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/>
        <w:ind w:left="284" w:hanging="284"/>
        <w:jc w:val="both"/>
        <w:rPr>
          <w:rFonts w:ascii="Comic Sans MS" w:hAnsi="Comic Sans MS"/>
        </w:rPr>
      </w:pPr>
      <w:r w:rsidRPr="00F0515C">
        <w:rPr>
          <w:rFonts w:ascii="Comic Sans MS" w:hAnsi="Comic Sans MS"/>
        </w:rPr>
        <w:t xml:space="preserve">Το κείμενο </w:t>
      </w:r>
      <w:r w:rsidRPr="00F0515C">
        <w:rPr>
          <w:rFonts w:ascii="Comic Sans MS" w:hAnsi="Comic Sans MS"/>
          <w:i/>
          <w:iCs/>
        </w:rPr>
        <w:t xml:space="preserve">«Ο Άγιος Γιώργης της </w:t>
      </w:r>
      <w:proofErr w:type="spellStart"/>
      <w:r w:rsidRPr="00F0515C">
        <w:rPr>
          <w:rFonts w:ascii="Comic Sans MS" w:hAnsi="Comic Sans MS"/>
          <w:i/>
          <w:iCs/>
        </w:rPr>
        <w:t>Νεστάνης</w:t>
      </w:r>
      <w:proofErr w:type="spellEnd"/>
      <w:r w:rsidRPr="00F0515C">
        <w:rPr>
          <w:rFonts w:ascii="Comic Sans MS" w:hAnsi="Comic Sans MS"/>
          <w:i/>
          <w:iCs/>
        </w:rPr>
        <w:t>»</w:t>
      </w:r>
      <w:r w:rsidRPr="00F0515C">
        <w:rPr>
          <w:rFonts w:ascii="Comic Sans MS" w:hAnsi="Comic Sans MS"/>
        </w:rPr>
        <w:t xml:space="preserve"> από το βιβλίο </w:t>
      </w:r>
      <w:r w:rsidRPr="00F0515C">
        <w:rPr>
          <w:rFonts w:ascii="Comic Sans MS" w:hAnsi="Comic Sans MS"/>
          <w:b/>
        </w:rPr>
        <w:t>της</w:t>
      </w:r>
      <w:r w:rsidRPr="00F0515C">
        <w:rPr>
          <w:rFonts w:ascii="Comic Sans MS" w:hAnsi="Comic Sans MS"/>
          <w:color w:val="000000"/>
        </w:rPr>
        <w:t xml:space="preserve"> </w:t>
      </w:r>
      <w:r w:rsidRPr="00F0515C">
        <w:rPr>
          <w:rFonts w:ascii="Comic Sans MS" w:hAnsi="Comic Sans MS"/>
          <w:b/>
          <w:color w:val="000000"/>
        </w:rPr>
        <w:t>συγγραφέως εθνολόγου και ιστορικού</w:t>
      </w:r>
      <w:r w:rsidRPr="00F0515C">
        <w:rPr>
          <w:rFonts w:ascii="Comic Sans MS" w:hAnsi="Comic Sans MS"/>
          <w:b/>
        </w:rPr>
        <w:t xml:space="preserve"> </w:t>
      </w:r>
      <w:r w:rsidRPr="00F0515C">
        <w:rPr>
          <w:rFonts w:ascii="Comic Sans MS" w:hAnsi="Comic Sans MS"/>
          <w:b/>
          <w:bCs/>
        </w:rPr>
        <w:t xml:space="preserve">Μαρίας Μιχαήλ - </w:t>
      </w:r>
      <w:proofErr w:type="spellStart"/>
      <w:r w:rsidRPr="00F0515C">
        <w:rPr>
          <w:rFonts w:ascii="Comic Sans MS" w:hAnsi="Comic Sans MS"/>
          <w:b/>
          <w:bCs/>
        </w:rPr>
        <w:t>Δέδε</w:t>
      </w:r>
      <w:proofErr w:type="spellEnd"/>
      <w:r w:rsidRPr="00F0515C">
        <w:rPr>
          <w:rFonts w:ascii="Comic Sans MS" w:hAnsi="Comic Sans MS"/>
        </w:rPr>
        <w:t xml:space="preserve"> «Γιορτές - Έθιμα και τα τραγούδια τους» (</w:t>
      </w:r>
      <w:proofErr w:type="spellStart"/>
      <w:r w:rsidRPr="00F0515C">
        <w:rPr>
          <w:rFonts w:ascii="Comic Sans MS" w:hAnsi="Comic Sans MS"/>
        </w:rPr>
        <w:t>Εκδ</w:t>
      </w:r>
      <w:proofErr w:type="spellEnd"/>
      <w:r w:rsidRPr="00F0515C">
        <w:rPr>
          <w:rFonts w:ascii="Comic Sans MS" w:hAnsi="Comic Sans MS"/>
        </w:rPr>
        <w:t xml:space="preserve">. Φιλιππότης, 1987). </w:t>
      </w:r>
    </w:p>
    <w:p w:rsidR="00F0515C" w:rsidRPr="00F0515C" w:rsidRDefault="00F0515C" w:rsidP="00F0515C">
      <w:pPr>
        <w:tabs>
          <w:tab w:val="left" w:pos="900"/>
          <w:tab w:val="left" w:pos="1209"/>
          <w:tab w:val="center" w:pos="3489"/>
        </w:tabs>
        <w:jc w:val="right"/>
        <w:rPr>
          <w:rFonts w:ascii="Comic Sans MS" w:hAnsi="Comic Sans MS"/>
          <w:bCs/>
        </w:rPr>
      </w:pPr>
    </w:p>
    <w:p w:rsidR="00E13334" w:rsidRPr="00F0515C" w:rsidRDefault="00F0515C" w:rsidP="00F0515C">
      <w:pPr>
        <w:tabs>
          <w:tab w:val="left" w:pos="900"/>
          <w:tab w:val="left" w:pos="1209"/>
          <w:tab w:val="center" w:pos="3489"/>
        </w:tabs>
        <w:jc w:val="right"/>
        <w:rPr>
          <w:rFonts w:ascii="Comic Sans MS" w:hAnsi="Comic Sans MS"/>
        </w:rPr>
      </w:pPr>
      <w:r w:rsidRPr="00F0515C">
        <w:rPr>
          <w:rFonts w:ascii="Comic Sans MS" w:hAnsi="Comic Sans MS"/>
          <w:bCs/>
        </w:rPr>
        <w:tab/>
      </w:r>
      <w:r w:rsidRPr="00F0515C">
        <w:rPr>
          <w:rFonts w:ascii="Comic Sans MS" w:hAnsi="Comic Sans MS"/>
          <w:bCs/>
        </w:rPr>
        <w:tab/>
        <w:t xml:space="preserve"> </w:t>
      </w:r>
      <w:r w:rsidRPr="00F0515C">
        <w:rPr>
          <w:rFonts w:ascii="Comic Sans MS" w:hAnsi="Comic Sans MS"/>
          <w:color w:val="800000"/>
        </w:rPr>
        <w:t>Πληροφορίες για δημοσιογράφους: 2610.277171 Ανδρέας Σπηλιώτης</w:t>
      </w:r>
    </w:p>
    <w:sectPr w:rsidR="00E13334" w:rsidRPr="00F0515C" w:rsidSect="00F0515C"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04321"/>
    <w:multiLevelType w:val="hybridMultilevel"/>
    <w:tmpl w:val="12F6C22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04756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9C017A"/>
    <w:multiLevelType w:val="multilevel"/>
    <w:tmpl w:val="9F9E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7A7D"/>
    <w:rsid w:val="003E06F0"/>
    <w:rsid w:val="006C5AB9"/>
    <w:rsid w:val="00851171"/>
    <w:rsid w:val="008E7A7D"/>
    <w:rsid w:val="00937812"/>
    <w:rsid w:val="00CA28F5"/>
    <w:rsid w:val="00E13334"/>
    <w:rsid w:val="00F05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13334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E13334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E1333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3334"/>
    <w:rPr>
      <w:rFonts w:ascii="Tahoma" w:eastAsia="Times New Roman" w:hAnsi="Tahoma" w:cs="Tahoma"/>
      <w:sz w:val="16"/>
      <w:szCs w:val="16"/>
      <w:lang w:eastAsia="el-GR"/>
    </w:rPr>
  </w:style>
  <w:style w:type="character" w:styleId="-">
    <w:name w:val="Hyperlink"/>
    <w:basedOn w:val="a0"/>
    <w:unhideWhenUsed/>
    <w:rsid w:val="00F0515C"/>
    <w:rPr>
      <w:color w:val="0000FF"/>
      <w:u w:val="single"/>
    </w:rPr>
  </w:style>
  <w:style w:type="character" w:styleId="a4">
    <w:name w:val="Strong"/>
    <w:basedOn w:val="a0"/>
    <w:qFormat/>
    <w:rsid w:val="00F0515C"/>
    <w:rPr>
      <w:b/>
      <w:bCs/>
    </w:rPr>
  </w:style>
  <w:style w:type="paragraph" w:styleId="Web">
    <w:name w:val="Normal (Web)"/>
    <w:basedOn w:val="a"/>
    <w:rsid w:val="00F0515C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inotopia.g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6</cp:revision>
  <dcterms:created xsi:type="dcterms:W3CDTF">2026-02-23T23:30:00Z</dcterms:created>
  <dcterms:modified xsi:type="dcterms:W3CDTF">2026-02-25T14:17:00Z</dcterms:modified>
</cp:coreProperties>
</file>