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24" w:rsidRDefault="00A75324" w:rsidP="00A75324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>
        <w:rPr>
          <w:rStyle w:val="a4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A75324" w:rsidRPr="00007FD4" w:rsidRDefault="00A75324" w:rsidP="00A75324">
      <w:pPr>
        <w:pStyle w:val="a3"/>
        <w:spacing w:after="0"/>
        <w:jc w:val="center"/>
        <w:rPr>
          <w:rStyle w:val="a4"/>
          <w:rFonts w:ascii="Comic Sans MS" w:hAnsi="Comic Sans MS"/>
        </w:rPr>
      </w:pPr>
      <w:r>
        <w:rPr>
          <w:rFonts w:ascii="Comic Sans MS" w:hAnsi="Comic Sans MS" w:cs="Comic Sans MS"/>
          <w:b/>
          <w:color w:val="800000"/>
          <w:sz w:val="32"/>
          <w:szCs w:val="32"/>
        </w:rPr>
        <w:t>ΚΟΙΝΟ_</w:t>
      </w:r>
      <w:r w:rsidRPr="00007FD4">
        <w:rPr>
          <w:rFonts w:ascii="Comic Sans MS" w:hAnsi="Comic Sans MS" w:cs="Comic Sans MS"/>
          <w:b/>
          <w:color w:val="800000"/>
          <w:sz w:val="32"/>
          <w:szCs w:val="32"/>
        </w:rPr>
        <w:t>ΤΟΠΙΑ</w:t>
      </w:r>
      <w:r w:rsidRPr="00007FD4"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 w:rsidRPr="00007FD4"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</w:rPr>
          <w:t>www.koinotopia.gr</w:t>
        </w:r>
      </w:hyperlink>
    </w:p>
    <w:p w:rsidR="00A75324" w:rsidRPr="00007FD4" w:rsidRDefault="00A75324" w:rsidP="00A75324">
      <w:pPr>
        <w:tabs>
          <w:tab w:val="right" w:pos="3240"/>
        </w:tabs>
        <w:jc w:val="center"/>
        <w:rPr>
          <w:rStyle w:val="a4"/>
          <w:rFonts w:ascii="Comic Sans MS" w:hAnsi="Comic Sans MS"/>
          <w:color w:val="800000"/>
        </w:rPr>
      </w:pPr>
    </w:p>
    <w:p w:rsidR="00A75324" w:rsidRPr="006D5A66" w:rsidRDefault="00A75324" w:rsidP="00A75324">
      <w:pPr>
        <w:rPr>
          <w:rFonts w:ascii="Comic Sans MS" w:hAnsi="Comic Sans MS"/>
        </w:rPr>
      </w:pPr>
    </w:p>
    <w:p w:rsidR="00A75324" w:rsidRPr="00007FD4" w:rsidRDefault="00A75324" w:rsidP="00A75324">
      <w:pPr>
        <w:jc w:val="center"/>
        <w:rPr>
          <w:rStyle w:val="a4"/>
          <w:rFonts w:ascii="Comic Sans MS" w:hAnsi="Comic Sans MS"/>
          <w:sz w:val="28"/>
          <w:szCs w:val="28"/>
        </w:rPr>
      </w:pPr>
      <w:r w:rsidRPr="00007FD4">
        <w:rPr>
          <w:rStyle w:val="a4"/>
          <w:rFonts w:ascii="Comic Sans MS" w:hAnsi="Comic Sans MS"/>
          <w:sz w:val="28"/>
          <w:szCs w:val="28"/>
        </w:rPr>
        <w:t xml:space="preserve">ΔΕΛΤΙΟ ΤΥΠΟΥ </w:t>
      </w:r>
    </w:p>
    <w:p w:rsidR="00A75324" w:rsidRPr="00007FD4" w:rsidRDefault="00E63CE5" w:rsidP="00A75324">
      <w:pPr>
        <w:jc w:val="right"/>
        <w:rPr>
          <w:rFonts w:ascii="Comic Sans MS" w:hAnsi="Comic Sans MS"/>
          <w:sz w:val="25"/>
          <w:szCs w:val="25"/>
        </w:rPr>
      </w:pPr>
      <w:r w:rsidRPr="00007FD4">
        <w:rPr>
          <w:rFonts w:ascii="Comic Sans MS" w:hAnsi="Comic Sans MS"/>
          <w:bCs/>
          <w:sz w:val="25"/>
          <w:szCs w:val="25"/>
        </w:rPr>
        <w:t>2</w:t>
      </w:r>
      <w:r w:rsidR="00007FD4" w:rsidRPr="00007FD4">
        <w:rPr>
          <w:rFonts w:ascii="Comic Sans MS" w:hAnsi="Comic Sans MS"/>
          <w:bCs/>
          <w:sz w:val="25"/>
          <w:szCs w:val="25"/>
        </w:rPr>
        <w:t>1</w:t>
      </w:r>
      <w:r w:rsidR="00A75324" w:rsidRPr="00007FD4">
        <w:rPr>
          <w:rFonts w:ascii="Comic Sans MS" w:hAnsi="Comic Sans MS"/>
          <w:bCs/>
          <w:sz w:val="25"/>
          <w:szCs w:val="25"/>
        </w:rPr>
        <w:t xml:space="preserve"> </w:t>
      </w:r>
      <w:r w:rsidRPr="00007FD4">
        <w:rPr>
          <w:rFonts w:ascii="Comic Sans MS" w:hAnsi="Comic Sans MS"/>
          <w:bCs/>
          <w:sz w:val="25"/>
          <w:szCs w:val="25"/>
        </w:rPr>
        <w:t>Φεβρουαρ</w:t>
      </w:r>
      <w:r w:rsidR="00A75324" w:rsidRPr="00007FD4">
        <w:rPr>
          <w:rFonts w:ascii="Comic Sans MS" w:hAnsi="Comic Sans MS"/>
          <w:bCs/>
          <w:sz w:val="25"/>
          <w:szCs w:val="25"/>
        </w:rPr>
        <w:t>ίου 202</w:t>
      </w:r>
      <w:r w:rsidR="00007FD4" w:rsidRPr="00007FD4">
        <w:rPr>
          <w:rFonts w:ascii="Comic Sans MS" w:hAnsi="Comic Sans MS"/>
          <w:bCs/>
          <w:sz w:val="25"/>
          <w:szCs w:val="25"/>
        </w:rPr>
        <w:t>6</w:t>
      </w:r>
    </w:p>
    <w:p w:rsidR="00A75324" w:rsidRPr="00007FD4" w:rsidRDefault="00A75324" w:rsidP="00A75324">
      <w:pPr>
        <w:jc w:val="center"/>
        <w:rPr>
          <w:rStyle w:val="a4"/>
          <w:rFonts w:ascii="Comic Sans MS" w:hAnsi="Comic Sans MS"/>
        </w:rPr>
      </w:pPr>
    </w:p>
    <w:p w:rsidR="00007FD4" w:rsidRDefault="00A75324" w:rsidP="00A75324">
      <w:pPr>
        <w:jc w:val="center"/>
        <w:rPr>
          <w:rStyle w:val="a4"/>
          <w:rFonts w:ascii="Comic Sans MS" w:hAnsi="Comic Sans MS"/>
          <w:sz w:val="28"/>
          <w:szCs w:val="28"/>
        </w:rPr>
      </w:pPr>
      <w:r w:rsidRPr="00007FD4">
        <w:rPr>
          <w:rStyle w:val="a4"/>
          <w:rFonts w:ascii="Comic Sans MS" w:hAnsi="Comic Sans MS"/>
          <w:sz w:val="28"/>
          <w:szCs w:val="28"/>
        </w:rPr>
        <w:t xml:space="preserve">Την Τσικνοπέμπτη η Κοινο_Τοπία διασκέδασε </w:t>
      </w:r>
    </w:p>
    <w:p w:rsidR="00A75324" w:rsidRPr="00007FD4" w:rsidRDefault="00A75324" w:rsidP="00A75324">
      <w:pPr>
        <w:jc w:val="center"/>
        <w:rPr>
          <w:rStyle w:val="a4"/>
          <w:rFonts w:ascii="Comic Sans MS" w:hAnsi="Comic Sans MS"/>
          <w:sz w:val="28"/>
          <w:szCs w:val="28"/>
        </w:rPr>
      </w:pPr>
      <w:r w:rsidRPr="00007FD4">
        <w:rPr>
          <w:rStyle w:val="a4"/>
          <w:rFonts w:ascii="Comic Sans MS" w:hAnsi="Comic Sans MS"/>
          <w:sz w:val="28"/>
          <w:szCs w:val="28"/>
        </w:rPr>
        <w:t xml:space="preserve">και απόλαυσε το δρώμενο </w:t>
      </w:r>
      <w:r w:rsidR="00007FD4" w:rsidRPr="00007FD4">
        <w:rPr>
          <w:rStyle w:val="a4"/>
          <w:rFonts w:ascii="Comic Sans MS" w:hAnsi="Comic Sans MS"/>
          <w:sz w:val="28"/>
          <w:szCs w:val="28"/>
        </w:rPr>
        <w:t>"Άρχισαν τα όργανα"</w:t>
      </w:r>
    </w:p>
    <w:p w:rsidR="00A75324" w:rsidRPr="00007FD4" w:rsidRDefault="00A75324" w:rsidP="00A75324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A75324" w:rsidRPr="006441A5" w:rsidRDefault="00A75324" w:rsidP="00A75324">
      <w:pPr>
        <w:tabs>
          <w:tab w:val="left" w:pos="900"/>
          <w:tab w:val="left" w:pos="1209"/>
          <w:tab w:val="center" w:pos="3489"/>
        </w:tabs>
        <w:jc w:val="both"/>
        <w:rPr>
          <w:sz w:val="25"/>
          <w:szCs w:val="25"/>
        </w:rPr>
      </w:pPr>
      <w:r w:rsidRPr="00007FD4">
        <w:rPr>
          <w:rFonts w:ascii="Comic Sans MS" w:hAnsi="Comic Sans MS"/>
          <w:bCs/>
          <w:sz w:val="25"/>
          <w:szCs w:val="25"/>
        </w:rPr>
        <w:tab/>
      </w:r>
      <w:r w:rsidRPr="00007FD4">
        <w:rPr>
          <w:rFonts w:ascii="Comic Sans MS" w:hAnsi="Comic Sans MS"/>
          <w:b/>
          <w:bCs/>
          <w:sz w:val="25"/>
          <w:szCs w:val="25"/>
        </w:rPr>
        <w:t>Μια ξεχωριστή σύναξη είχαν την ευκαιρία να απολαύσουν τα μέλη και οι φίλοι της</w:t>
      </w:r>
      <w:r w:rsidRPr="00007FD4">
        <w:rPr>
          <w:rFonts w:ascii="Comic Sans MS" w:hAnsi="Comic Sans MS"/>
          <w:bCs/>
          <w:sz w:val="25"/>
          <w:szCs w:val="25"/>
        </w:rPr>
        <w:t xml:space="preserve"> Εταιρείας Κοινωνικής Δράσης και Πολιτισμού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r w:rsidRPr="006441A5">
        <w:rPr>
          <w:rFonts w:ascii="Comic Sans MS" w:hAnsi="Comic Sans MS"/>
          <w:b/>
          <w:bCs/>
          <w:sz w:val="25"/>
          <w:szCs w:val="25"/>
        </w:rPr>
        <w:t>ΚΟΙΝΟ_ΤΟΠΙΑ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hyperlink r:id="rId5" w:history="1">
        <w:r w:rsidRPr="006441A5">
          <w:rPr>
            <w:rStyle w:val="-"/>
            <w:rFonts w:ascii="Comic Sans MS" w:hAnsi="Comic Sans MS"/>
            <w:bCs/>
            <w:sz w:val="25"/>
            <w:szCs w:val="25"/>
            <w:lang w:val="en-US"/>
          </w:rPr>
          <w:t>www</w:t>
        </w:r>
        <w:r w:rsidRPr="006441A5">
          <w:rPr>
            <w:rStyle w:val="-"/>
            <w:rFonts w:ascii="Comic Sans MS" w:hAnsi="Comic Sans MS"/>
            <w:bCs/>
            <w:sz w:val="25"/>
            <w:szCs w:val="25"/>
          </w:rPr>
          <w:t>.</w:t>
        </w:r>
        <w:proofErr w:type="spellStart"/>
        <w:r w:rsidRPr="006441A5">
          <w:rPr>
            <w:rStyle w:val="-"/>
            <w:rFonts w:ascii="Comic Sans MS" w:hAnsi="Comic Sans MS"/>
            <w:bCs/>
            <w:sz w:val="25"/>
            <w:szCs w:val="25"/>
            <w:lang w:val="en-US"/>
          </w:rPr>
          <w:t>koinotopia</w:t>
        </w:r>
        <w:proofErr w:type="spellEnd"/>
        <w:r w:rsidRPr="006441A5">
          <w:rPr>
            <w:rStyle w:val="-"/>
            <w:rFonts w:ascii="Comic Sans MS" w:hAnsi="Comic Sans MS"/>
            <w:bCs/>
            <w:sz w:val="25"/>
            <w:szCs w:val="25"/>
          </w:rPr>
          <w:t>.</w:t>
        </w:r>
        <w:proofErr w:type="spellStart"/>
        <w:r w:rsidRPr="006441A5">
          <w:rPr>
            <w:rStyle w:val="-"/>
            <w:rFonts w:ascii="Comic Sans MS" w:hAnsi="Comic Sans MS"/>
            <w:bCs/>
            <w:sz w:val="25"/>
            <w:szCs w:val="25"/>
            <w:lang w:val="en-US"/>
          </w:rPr>
          <w:t>gr</w:t>
        </w:r>
        <w:proofErr w:type="spellEnd"/>
      </w:hyperlink>
      <w:r w:rsidRPr="006441A5">
        <w:rPr>
          <w:rFonts w:ascii="Comic Sans MS" w:hAnsi="Comic Sans MS"/>
          <w:bCs/>
          <w:sz w:val="25"/>
          <w:szCs w:val="25"/>
        </w:rPr>
        <w:t xml:space="preserve"> που συμμετείχαν </w:t>
      </w:r>
      <w:r w:rsidR="001E22AA" w:rsidRPr="00A43BCB">
        <w:rPr>
          <w:rFonts w:ascii="Comic Sans MS" w:hAnsi="Comic Sans MS"/>
          <w:b/>
          <w:bCs/>
          <w:sz w:val="25"/>
          <w:szCs w:val="25"/>
        </w:rPr>
        <w:t xml:space="preserve">στο </w:t>
      </w:r>
      <w:r w:rsidR="001E22AA" w:rsidRPr="00990C96">
        <w:rPr>
          <w:rFonts w:ascii="Comic Sans MS" w:hAnsi="Comic Sans MS"/>
          <w:b/>
          <w:bCs/>
          <w:sz w:val="25"/>
          <w:szCs w:val="25"/>
        </w:rPr>
        <w:t>δρώμενο</w:t>
      </w:r>
      <w:r w:rsidR="001E22AA" w:rsidRPr="006441A5">
        <w:rPr>
          <w:rFonts w:ascii="Comic Sans MS" w:hAnsi="Comic Sans MS"/>
          <w:bCs/>
          <w:sz w:val="25"/>
          <w:szCs w:val="25"/>
        </w:rPr>
        <w:t xml:space="preserve"> </w:t>
      </w:r>
      <w:r w:rsidR="001E22AA" w:rsidRPr="00A43BCB">
        <w:rPr>
          <w:rFonts w:ascii="Comic Sans MS" w:hAnsi="Comic Sans MS"/>
          <w:b/>
          <w:bCs/>
          <w:sz w:val="25"/>
          <w:szCs w:val="25"/>
        </w:rPr>
        <w:t>της</w:t>
      </w:r>
      <w:r w:rsidRPr="006441A5">
        <w:rPr>
          <w:rFonts w:ascii="Comic Sans MS" w:hAnsi="Comic Sans MS"/>
          <w:b/>
          <w:bCs/>
          <w:sz w:val="25"/>
          <w:szCs w:val="25"/>
        </w:rPr>
        <w:t xml:space="preserve"> Τσικνοπέμπτη</w:t>
      </w:r>
      <w:r w:rsidR="001E22AA" w:rsidRPr="006441A5">
        <w:rPr>
          <w:rFonts w:ascii="Comic Sans MS" w:hAnsi="Comic Sans MS"/>
          <w:b/>
          <w:bCs/>
          <w:sz w:val="25"/>
          <w:szCs w:val="25"/>
        </w:rPr>
        <w:t>ς</w:t>
      </w:r>
      <w:r w:rsidRPr="006441A5">
        <w:rPr>
          <w:rFonts w:ascii="Comic Sans MS" w:hAnsi="Comic Sans MS"/>
          <w:bCs/>
          <w:sz w:val="25"/>
          <w:szCs w:val="25"/>
        </w:rPr>
        <w:t xml:space="preserve"> στο </w:t>
      </w:r>
      <w:r w:rsidRPr="006441A5">
        <w:rPr>
          <w:rFonts w:ascii="Comic Sans MS" w:hAnsi="Comic Sans MS"/>
          <w:bCs/>
          <w:sz w:val="25"/>
          <w:szCs w:val="25"/>
          <w:lang w:val="en-US"/>
        </w:rPr>
        <w:t>Bar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r w:rsidRPr="006441A5">
        <w:rPr>
          <w:rFonts w:ascii="Comic Sans MS" w:hAnsi="Comic Sans MS"/>
          <w:bCs/>
          <w:sz w:val="25"/>
          <w:szCs w:val="25"/>
          <w:lang w:val="en-US"/>
        </w:rPr>
        <w:t>Restaurant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r w:rsidRPr="006441A5">
        <w:rPr>
          <w:rFonts w:ascii="Comic Sans MS" w:hAnsi="Comic Sans MS"/>
          <w:b/>
          <w:bCs/>
          <w:sz w:val="25"/>
          <w:szCs w:val="25"/>
        </w:rPr>
        <w:t>‘‘</w:t>
      </w:r>
      <w:proofErr w:type="spellStart"/>
      <w:r w:rsidRPr="006441A5">
        <w:rPr>
          <w:rFonts w:ascii="Comic Sans MS" w:hAnsi="Comic Sans MS"/>
          <w:b/>
          <w:bCs/>
          <w:sz w:val="25"/>
          <w:szCs w:val="25"/>
          <w:lang w:val="en-US"/>
        </w:rPr>
        <w:t>Tulum</w:t>
      </w:r>
      <w:proofErr w:type="spellEnd"/>
      <w:r w:rsidRPr="006441A5">
        <w:rPr>
          <w:rFonts w:ascii="Comic Sans MS" w:hAnsi="Comic Sans MS"/>
          <w:b/>
          <w:bCs/>
          <w:sz w:val="25"/>
          <w:szCs w:val="25"/>
        </w:rPr>
        <w:t xml:space="preserve"> </w:t>
      </w:r>
      <w:r w:rsidRPr="006441A5">
        <w:rPr>
          <w:rFonts w:ascii="Comic Sans MS" w:hAnsi="Comic Sans MS"/>
          <w:b/>
          <w:bCs/>
          <w:sz w:val="25"/>
          <w:szCs w:val="25"/>
          <w:lang w:val="en-US"/>
        </w:rPr>
        <w:t>Uptown</w:t>
      </w:r>
      <w:r w:rsidRPr="006441A5">
        <w:rPr>
          <w:rFonts w:ascii="Comic Sans MS" w:hAnsi="Comic Sans MS"/>
          <w:b/>
          <w:bCs/>
          <w:sz w:val="25"/>
          <w:szCs w:val="25"/>
        </w:rPr>
        <w:t>’’</w:t>
      </w:r>
      <w:r w:rsidRPr="006441A5">
        <w:rPr>
          <w:rFonts w:ascii="Comic Sans MS" w:hAnsi="Comic Sans MS"/>
          <w:bCs/>
          <w:sz w:val="25"/>
          <w:szCs w:val="25"/>
        </w:rPr>
        <w:t xml:space="preserve">. </w:t>
      </w:r>
    </w:p>
    <w:p w:rsidR="00A75324" w:rsidRPr="00AB31A8" w:rsidRDefault="001E22A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5"/>
          <w:szCs w:val="25"/>
        </w:rPr>
      </w:pPr>
      <w:r w:rsidRPr="006441A5">
        <w:rPr>
          <w:rFonts w:ascii="Comic Sans MS" w:hAnsi="Comic Sans MS"/>
          <w:bCs/>
          <w:sz w:val="25"/>
          <w:szCs w:val="25"/>
        </w:rPr>
        <w:tab/>
        <w:t>Λόγω</w:t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 της ημέρας και του καρναβαλικού στίγματος της πόλης η ενδυματολογική προσομοίωση στο έθιμο </w:t>
      </w:r>
      <w:r w:rsidRPr="006441A5">
        <w:rPr>
          <w:rFonts w:ascii="Comic Sans MS" w:hAnsi="Comic Sans MS"/>
          <w:bCs/>
          <w:sz w:val="25"/>
          <w:szCs w:val="25"/>
        </w:rPr>
        <w:t xml:space="preserve">της αποκριάς </w:t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και η συνακόλουθη διάθεση δημιούργησαν μια ωραία ατμόσφαιρα. </w:t>
      </w:r>
      <w:r w:rsidRPr="006441A5">
        <w:rPr>
          <w:rFonts w:ascii="Comic Sans MS" w:hAnsi="Comic Sans MS"/>
          <w:bCs/>
          <w:sz w:val="25"/>
          <w:szCs w:val="25"/>
        </w:rPr>
        <w:t>Ό</w:t>
      </w:r>
      <w:r w:rsidR="00A75324" w:rsidRPr="006441A5">
        <w:rPr>
          <w:rFonts w:ascii="Comic Sans MS" w:hAnsi="Comic Sans MS"/>
          <w:bCs/>
          <w:sz w:val="25"/>
          <w:szCs w:val="25"/>
        </w:rPr>
        <w:t>λοι διασκέδασαν με την ψυχή τους.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Στη μάχη δε της διασκέδασης και της ανεπανάληπτης Πατρινής </w:t>
      </w:r>
      <w:proofErr w:type="spellStart"/>
      <w:r w:rsidR="00A75324" w:rsidRPr="006441A5">
        <w:rPr>
          <w:rFonts w:ascii="Comic Sans MS" w:hAnsi="Comic Sans MS"/>
          <w:bCs/>
          <w:sz w:val="25"/>
          <w:szCs w:val="25"/>
        </w:rPr>
        <w:t>Καρναβαλοτρέλας</w:t>
      </w:r>
      <w:proofErr w:type="spellEnd"/>
      <w:r w:rsidR="00A75324" w:rsidRPr="006441A5">
        <w:rPr>
          <w:rFonts w:ascii="Comic Sans MS" w:hAnsi="Comic Sans MS"/>
          <w:bCs/>
          <w:sz w:val="25"/>
          <w:szCs w:val="25"/>
        </w:rPr>
        <w:t xml:space="preserve"> οι συμμετέχοντες έφεραν κοντά τους τον απαραίτητο εξοπλισμό σερπαντίνες, καραμούζες, σφυρίχτρες, </w:t>
      </w:r>
      <w:proofErr w:type="spellStart"/>
      <w:r w:rsidR="00A75324" w:rsidRPr="006441A5">
        <w:rPr>
          <w:rFonts w:ascii="Comic Sans MS" w:hAnsi="Comic Sans MS"/>
          <w:bCs/>
          <w:sz w:val="25"/>
          <w:szCs w:val="25"/>
        </w:rPr>
        <w:t>φρου</w:t>
      </w:r>
      <w:proofErr w:type="spellEnd"/>
      <w:r w:rsidR="00A75324" w:rsidRPr="006441A5">
        <w:rPr>
          <w:rFonts w:ascii="Comic Sans MS" w:hAnsi="Comic Sans MS"/>
          <w:bCs/>
          <w:sz w:val="25"/>
          <w:szCs w:val="25"/>
        </w:rPr>
        <w:t xml:space="preserve"> </w:t>
      </w:r>
      <w:proofErr w:type="spellStart"/>
      <w:r w:rsidR="00A75324" w:rsidRPr="006441A5">
        <w:rPr>
          <w:rFonts w:ascii="Comic Sans MS" w:hAnsi="Comic Sans MS"/>
          <w:bCs/>
          <w:sz w:val="25"/>
          <w:szCs w:val="25"/>
        </w:rPr>
        <w:t>φρου</w:t>
      </w:r>
      <w:proofErr w:type="spellEnd"/>
      <w:r w:rsidR="00A75324" w:rsidRPr="006441A5">
        <w:rPr>
          <w:rFonts w:ascii="Comic Sans MS" w:hAnsi="Comic Sans MS"/>
          <w:bCs/>
          <w:sz w:val="25"/>
          <w:szCs w:val="25"/>
        </w:rPr>
        <w:t xml:space="preserve"> </w:t>
      </w:r>
      <w:r w:rsidR="00E63CE5" w:rsidRPr="006441A5">
        <w:rPr>
          <w:rFonts w:ascii="Comic Sans MS" w:hAnsi="Comic Sans MS"/>
          <w:bCs/>
          <w:sz w:val="25"/>
          <w:szCs w:val="25"/>
        </w:rPr>
        <w:t>κ.α.</w:t>
      </w:r>
    </w:p>
    <w:p w:rsidR="006441A5" w:rsidRPr="005B7BD1" w:rsidRDefault="006441A5" w:rsidP="006441A5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/>
          <w:bCs/>
          <w:sz w:val="25"/>
          <w:szCs w:val="25"/>
        </w:rPr>
      </w:pPr>
      <w:r w:rsidRPr="00AB31A8">
        <w:rPr>
          <w:rFonts w:ascii="Comic Sans MS" w:hAnsi="Comic Sans MS"/>
          <w:bCs/>
          <w:sz w:val="25"/>
          <w:szCs w:val="25"/>
        </w:rPr>
        <w:tab/>
      </w:r>
      <w:r w:rsidRPr="006441A5">
        <w:rPr>
          <w:rFonts w:ascii="Comic Sans MS" w:hAnsi="Comic Sans MS"/>
          <w:b/>
          <w:bCs/>
          <w:sz w:val="25"/>
          <w:szCs w:val="25"/>
        </w:rPr>
        <w:t>Η γιορτή περιελάμβανε</w:t>
      </w:r>
      <w:r w:rsidRPr="006441A5">
        <w:rPr>
          <w:rFonts w:ascii="Comic Sans MS" w:hAnsi="Comic Sans MS"/>
          <w:bCs/>
          <w:sz w:val="25"/>
          <w:szCs w:val="25"/>
        </w:rPr>
        <w:t xml:space="preserve"> φαγητό, ποτό και φυσικά </w:t>
      </w:r>
      <w:r w:rsidRPr="006441A5">
        <w:rPr>
          <w:rFonts w:ascii="Comic Sans MS" w:hAnsi="Comic Sans MS"/>
          <w:b/>
          <w:bCs/>
          <w:sz w:val="25"/>
          <w:szCs w:val="25"/>
        </w:rPr>
        <w:t>θεατρικό δρώμενο</w:t>
      </w:r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r w:rsidRPr="006441A5">
        <w:rPr>
          <w:rFonts w:ascii="Comic Sans MS" w:hAnsi="Comic Sans MS"/>
          <w:b/>
          <w:bCs/>
          <w:sz w:val="25"/>
          <w:szCs w:val="25"/>
        </w:rPr>
        <w:t>με θέμα "Άρχισαν τα όργανα".</w:t>
      </w:r>
      <w:r w:rsidRPr="006441A5">
        <w:rPr>
          <w:rFonts w:ascii="Comic Sans MS" w:hAnsi="Comic Sans MS"/>
          <w:bCs/>
          <w:sz w:val="25"/>
          <w:szCs w:val="25"/>
        </w:rPr>
        <w:t xml:space="preserve"> Οι αοιδοί και οι ...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αοιδές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μάγεψαν το κοινό με τις φωνητικές τους ικανότητες, ενώ οι οργανοπαίχτες έπαιξαν τα ...όργανα. </w:t>
      </w:r>
      <w:r w:rsidRPr="005B7BD1">
        <w:rPr>
          <w:rFonts w:ascii="Comic Sans MS" w:hAnsi="Comic Sans MS"/>
          <w:b/>
          <w:bCs/>
          <w:sz w:val="25"/>
          <w:szCs w:val="25"/>
        </w:rPr>
        <w:t xml:space="preserve">Ήταν ένα σατιρικό αφιέρωμα στα πανηγυριώτικα τραγούδια. </w:t>
      </w:r>
    </w:p>
    <w:p w:rsidR="006441A5" w:rsidRPr="006441A5" w:rsidRDefault="006441A5" w:rsidP="006441A5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5"/>
          <w:szCs w:val="25"/>
        </w:rPr>
      </w:pPr>
      <w:r w:rsidRPr="00AB31A8">
        <w:rPr>
          <w:rFonts w:ascii="Comic Sans MS" w:hAnsi="Comic Sans MS"/>
          <w:bCs/>
          <w:sz w:val="25"/>
          <w:szCs w:val="25"/>
        </w:rPr>
        <w:tab/>
      </w:r>
      <w:r w:rsidRPr="009F6A87">
        <w:rPr>
          <w:rFonts w:ascii="Comic Sans MS" w:hAnsi="Comic Sans MS"/>
          <w:b/>
          <w:bCs/>
          <w:sz w:val="25"/>
          <w:szCs w:val="25"/>
        </w:rPr>
        <w:t>Παρέλασαν καλλιτέχνες όπως</w:t>
      </w:r>
      <w:r w:rsidRPr="006441A5">
        <w:rPr>
          <w:rFonts w:ascii="Comic Sans MS" w:hAnsi="Comic Sans MS"/>
          <w:bCs/>
          <w:sz w:val="25"/>
          <w:szCs w:val="25"/>
        </w:rPr>
        <w:t xml:space="preserve"> ο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Βελισσάρης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, ο Γιώργος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Μάγγας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μετά της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σονοδού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του</w:t>
      </w:r>
      <w:r w:rsidR="00AB31A8">
        <w:rPr>
          <w:rFonts w:ascii="Comic Sans MS" w:hAnsi="Comic Sans MS"/>
          <w:bCs/>
          <w:sz w:val="25"/>
          <w:szCs w:val="25"/>
        </w:rPr>
        <w:t xml:space="preserve"> </w:t>
      </w:r>
      <w:proofErr w:type="spellStart"/>
      <w:r w:rsidR="00AB31A8">
        <w:rPr>
          <w:rFonts w:ascii="Comic Sans MS" w:hAnsi="Comic Sans MS"/>
          <w:bCs/>
          <w:sz w:val="25"/>
          <w:szCs w:val="25"/>
        </w:rPr>
        <w:t>Τζούλης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, η διεθνούς φήμης Έφη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Θώδη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, το ιαπωνικό τρίο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Pyramidos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, η Γωγώ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Τσαμπά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, </w:t>
      </w:r>
      <w:r w:rsidR="00AB31A8">
        <w:rPr>
          <w:rFonts w:ascii="Comic Sans MS" w:hAnsi="Comic Sans MS"/>
          <w:bCs/>
          <w:sz w:val="25"/>
          <w:szCs w:val="25"/>
        </w:rPr>
        <w:t>το ντουέτο που απέδωσε με όλους του τρόπο</w:t>
      </w:r>
      <w:r w:rsidR="00E51938">
        <w:rPr>
          <w:rFonts w:ascii="Comic Sans MS" w:hAnsi="Comic Sans MS"/>
          <w:bCs/>
          <w:sz w:val="25"/>
          <w:szCs w:val="25"/>
        </w:rPr>
        <w:t xml:space="preserve">υς το τραγούδι </w:t>
      </w:r>
      <w:proofErr w:type="spellStart"/>
      <w:r w:rsidR="00E51938">
        <w:rPr>
          <w:rFonts w:ascii="Comic Sans MS" w:hAnsi="Comic Sans MS"/>
          <w:bCs/>
          <w:sz w:val="25"/>
          <w:szCs w:val="25"/>
        </w:rPr>
        <w:t>θειά</w:t>
      </w:r>
      <w:proofErr w:type="spellEnd"/>
      <w:r w:rsidR="00E51938">
        <w:rPr>
          <w:rFonts w:ascii="Comic Sans MS" w:hAnsi="Comic Sans MS"/>
          <w:bCs/>
          <w:sz w:val="25"/>
          <w:szCs w:val="25"/>
        </w:rPr>
        <w:t xml:space="preserve"> μου </w:t>
      </w:r>
      <w:proofErr w:type="spellStart"/>
      <w:r w:rsidR="00E51938">
        <w:rPr>
          <w:rFonts w:ascii="Comic Sans MS" w:hAnsi="Comic Sans MS"/>
          <w:bCs/>
          <w:sz w:val="25"/>
          <w:szCs w:val="25"/>
        </w:rPr>
        <w:t>Νικολάκαι</w:t>
      </w:r>
      <w:r w:rsidR="00AB31A8">
        <w:rPr>
          <w:rFonts w:ascii="Comic Sans MS" w:hAnsi="Comic Sans MS"/>
          <w:bCs/>
          <w:sz w:val="25"/>
          <w:szCs w:val="25"/>
        </w:rPr>
        <w:t>να</w:t>
      </w:r>
      <w:proofErr w:type="spellEnd"/>
      <w:r w:rsidR="00AB31A8">
        <w:rPr>
          <w:rFonts w:ascii="Comic Sans MS" w:hAnsi="Comic Sans MS"/>
          <w:bCs/>
          <w:sz w:val="25"/>
          <w:szCs w:val="25"/>
        </w:rPr>
        <w:t xml:space="preserve"> της Δόμνας Σαμίου, </w:t>
      </w:r>
      <w:r w:rsidRPr="006441A5">
        <w:rPr>
          <w:rFonts w:ascii="Comic Sans MS" w:hAnsi="Comic Sans MS"/>
          <w:bCs/>
          <w:sz w:val="25"/>
          <w:szCs w:val="25"/>
        </w:rPr>
        <w:t xml:space="preserve">χειροκροτήθηκε θερμά η μεγάλη κυρία του Δημοτικού τραγουδιού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Φιλιώ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Πυργάκη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καθώς και η μπριόζα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Κέλλυ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Κελεκίδου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. Ακολούθησε </w:t>
      </w:r>
      <w:r w:rsidR="00534728">
        <w:rPr>
          <w:rFonts w:ascii="Comic Sans MS" w:hAnsi="Comic Sans MS"/>
          <w:bCs/>
          <w:sz w:val="25"/>
          <w:szCs w:val="25"/>
        </w:rPr>
        <w:t xml:space="preserve">–ο </w:t>
      </w:r>
      <w:r w:rsidRPr="006441A5">
        <w:rPr>
          <w:rFonts w:ascii="Comic Sans MS" w:hAnsi="Comic Sans MS"/>
          <w:bCs/>
          <w:sz w:val="25"/>
          <w:szCs w:val="25"/>
        </w:rPr>
        <w:t xml:space="preserve">άρτι αφιχθείς από τις ΗΠΑ- ο </w:t>
      </w:r>
      <w:r w:rsidRPr="006441A5">
        <w:rPr>
          <w:rFonts w:ascii="Comic Sans MS" w:hAnsi="Comic Sans MS"/>
          <w:bCs/>
          <w:sz w:val="25"/>
          <w:szCs w:val="25"/>
          <w:lang w:val="en-US"/>
        </w:rPr>
        <w:t>J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ohn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Travolta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. Το πρόγραμμα έκλεισαν οι ...γεροντοκόρες, οι οποίες ερμήνευσαν με το δικό τους τρόπο το άσμα να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μουν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να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μουν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>... νύχτα στο γιαλό.</w:t>
      </w:r>
    </w:p>
    <w:p w:rsidR="006441A5" w:rsidRPr="006441A5" w:rsidRDefault="006441A5" w:rsidP="006441A5">
      <w:pPr>
        <w:shd w:val="clear" w:color="auto" w:fill="FFFFFF"/>
        <w:ind w:firstLine="720"/>
        <w:jc w:val="both"/>
        <w:rPr>
          <w:rFonts w:ascii="Comic Sans MS" w:hAnsi="Comic Sans MS"/>
          <w:bCs/>
          <w:sz w:val="25"/>
          <w:szCs w:val="25"/>
        </w:rPr>
      </w:pPr>
      <w:r w:rsidRPr="006441A5">
        <w:rPr>
          <w:rFonts w:ascii="Comic Sans MS" w:hAnsi="Comic Sans MS"/>
          <w:bCs/>
          <w:sz w:val="25"/>
          <w:szCs w:val="25"/>
        </w:rPr>
        <w:t xml:space="preserve">Ακολούθησε χορός με αποκριάτικα τραγούδια -και όχι μόνο- που μας ...έβαζε ο </w:t>
      </w:r>
      <w:proofErr w:type="spellStart"/>
      <w:r w:rsidRPr="006441A5">
        <w:rPr>
          <w:rFonts w:ascii="Comic Sans MS" w:hAnsi="Comic Sans MS"/>
          <w:bCs/>
          <w:sz w:val="25"/>
          <w:szCs w:val="25"/>
        </w:rPr>
        <w:t>dj</w:t>
      </w:r>
      <w:proofErr w:type="spellEnd"/>
      <w:r w:rsidRPr="006441A5">
        <w:rPr>
          <w:rFonts w:ascii="Comic Sans MS" w:hAnsi="Comic Sans MS"/>
          <w:bCs/>
          <w:sz w:val="25"/>
          <w:szCs w:val="25"/>
        </w:rPr>
        <w:t xml:space="preserve"> του καταστήματος και όλοι ...πέρασαν υπέροχα. Αποχωρώντας ευχηθήκαμε Καλές Απόκριες και του χρόνου πάλι όλοι μαζί να γιορτάσουμε την Τσικνοπέμπτη. </w:t>
      </w:r>
    </w:p>
    <w:p w:rsidR="00A75324" w:rsidRPr="006441A5" w:rsidRDefault="00B27FEA" w:rsidP="001E22AA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5"/>
          <w:szCs w:val="25"/>
        </w:rPr>
      </w:pPr>
      <w:r w:rsidRPr="006441A5">
        <w:rPr>
          <w:rFonts w:ascii="Comic Sans MS" w:hAnsi="Comic Sans MS"/>
          <w:bCs/>
          <w:sz w:val="25"/>
          <w:szCs w:val="25"/>
        </w:rPr>
        <w:tab/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Και ποιος ξέρει </w:t>
      </w:r>
      <w:r w:rsidR="00A75324" w:rsidRPr="006441A5">
        <w:rPr>
          <w:rFonts w:ascii="Comic Sans MS" w:hAnsi="Comic Sans MS"/>
          <w:b/>
          <w:bCs/>
          <w:sz w:val="25"/>
          <w:szCs w:val="25"/>
        </w:rPr>
        <w:t xml:space="preserve">ίσως του χρόνου </w:t>
      </w:r>
      <w:r w:rsidR="00A75324" w:rsidRPr="006441A5">
        <w:rPr>
          <w:rFonts w:ascii="Comic Sans MS" w:hAnsi="Comic Sans MS"/>
          <w:bCs/>
          <w:sz w:val="25"/>
          <w:szCs w:val="25"/>
        </w:rPr>
        <w:t>μετά τα σόγια (2019), τα μοντέλα (2020), τις κορασίδες του Παρθεναγωγείου σε γυμναστικές επιδείξεις (2023)</w:t>
      </w:r>
      <w:r w:rsidR="00B77E3A" w:rsidRPr="006441A5">
        <w:rPr>
          <w:rFonts w:ascii="Comic Sans MS" w:hAnsi="Comic Sans MS"/>
          <w:bCs/>
          <w:sz w:val="25"/>
          <w:szCs w:val="25"/>
        </w:rPr>
        <w:t>,</w:t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 τις χήρες (2024)</w:t>
      </w:r>
      <w:r w:rsidR="00FD1272">
        <w:rPr>
          <w:rFonts w:ascii="Comic Sans MS" w:hAnsi="Comic Sans MS"/>
          <w:bCs/>
          <w:sz w:val="25"/>
          <w:szCs w:val="25"/>
        </w:rPr>
        <w:t>,</w:t>
      </w:r>
      <w:r w:rsidR="00A75324" w:rsidRPr="006441A5">
        <w:rPr>
          <w:rFonts w:ascii="Comic Sans MS" w:hAnsi="Comic Sans MS"/>
          <w:bCs/>
          <w:sz w:val="25"/>
          <w:szCs w:val="25"/>
        </w:rPr>
        <w:t xml:space="preserve"> </w:t>
      </w:r>
      <w:r w:rsidR="00B77E3A" w:rsidRPr="006441A5">
        <w:rPr>
          <w:rFonts w:ascii="Comic Sans MS" w:hAnsi="Comic Sans MS"/>
          <w:bCs/>
          <w:sz w:val="25"/>
          <w:szCs w:val="25"/>
        </w:rPr>
        <w:t>τα Ατάλαντα Ταλέντα του (2025)</w:t>
      </w:r>
      <w:r w:rsidR="006441A5" w:rsidRPr="006441A5">
        <w:rPr>
          <w:rFonts w:ascii="Comic Sans MS" w:hAnsi="Comic Sans MS"/>
          <w:bCs/>
          <w:sz w:val="25"/>
          <w:szCs w:val="25"/>
        </w:rPr>
        <w:t xml:space="preserve"> και το Άρχισαν τα όργανα (2026) </w:t>
      </w:r>
      <w:r w:rsidR="00A75324" w:rsidRPr="006441A5">
        <w:rPr>
          <w:rFonts w:ascii="Comic Sans MS" w:hAnsi="Comic Sans MS"/>
          <w:bCs/>
          <w:sz w:val="25"/>
          <w:szCs w:val="25"/>
        </w:rPr>
        <w:t>να υπάρξουν νέες εκπλήξεις για τους συμμετέχοντες … γιατί η ζωή είναι όλο ανατροπές.</w:t>
      </w:r>
    </w:p>
    <w:p w:rsidR="00A75324" w:rsidRPr="00E51938" w:rsidRDefault="00A75324" w:rsidP="001E22AA">
      <w:pPr>
        <w:tabs>
          <w:tab w:val="left" w:pos="900"/>
          <w:tab w:val="left" w:pos="1209"/>
          <w:tab w:val="center" w:pos="3489"/>
        </w:tabs>
        <w:ind w:right="-1"/>
        <w:jc w:val="both"/>
        <w:rPr>
          <w:rFonts w:ascii="Comic Sans MS" w:hAnsi="Comic Sans MS"/>
          <w:bCs/>
          <w:sz w:val="36"/>
          <w:szCs w:val="36"/>
        </w:rPr>
      </w:pPr>
    </w:p>
    <w:p w:rsidR="00D86EAE" w:rsidRPr="006441A5" w:rsidRDefault="00A75324" w:rsidP="001E22AA">
      <w:pPr>
        <w:tabs>
          <w:tab w:val="left" w:pos="900"/>
          <w:tab w:val="left" w:pos="1209"/>
          <w:tab w:val="center" w:pos="3489"/>
        </w:tabs>
        <w:jc w:val="right"/>
        <w:rPr>
          <w:sz w:val="25"/>
          <w:szCs w:val="25"/>
        </w:rPr>
      </w:pPr>
      <w:r w:rsidRPr="006441A5">
        <w:rPr>
          <w:rFonts w:ascii="Comic Sans MS" w:hAnsi="Comic Sans MS"/>
          <w:bCs/>
          <w:sz w:val="25"/>
          <w:szCs w:val="25"/>
        </w:rPr>
        <w:tab/>
      </w:r>
      <w:r w:rsidRPr="006441A5">
        <w:rPr>
          <w:rFonts w:ascii="Comic Sans MS" w:hAnsi="Comic Sans MS"/>
          <w:bCs/>
          <w:sz w:val="25"/>
          <w:szCs w:val="25"/>
        </w:rPr>
        <w:tab/>
      </w:r>
      <w:r w:rsidRPr="006441A5">
        <w:rPr>
          <w:rFonts w:ascii="Comic Sans MS" w:hAnsi="Comic Sans MS"/>
          <w:color w:val="800000"/>
          <w:sz w:val="25"/>
          <w:szCs w:val="25"/>
        </w:rPr>
        <w:t>Πληροφορίες για δημοσιογράφους 2610.277171 Ανδρέας Σπηλιώτης</w:t>
      </w:r>
    </w:p>
    <w:sectPr w:rsidR="00D86EAE" w:rsidRPr="006441A5" w:rsidSect="006D5A66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DFMincho-UB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324"/>
    <w:rsid w:val="00007FD4"/>
    <w:rsid w:val="00091896"/>
    <w:rsid w:val="000F2A99"/>
    <w:rsid w:val="001E22AA"/>
    <w:rsid w:val="002F739E"/>
    <w:rsid w:val="00313278"/>
    <w:rsid w:val="004404FA"/>
    <w:rsid w:val="004D7B9B"/>
    <w:rsid w:val="00534728"/>
    <w:rsid w:val="005665F8"/>
    <w:rsid w:val="005B7BD1"/>
    <w:rsid w:val="005D4633"/>
    <w:rsid w:val="005E105A"/>
    <w:rsid w:val="006441A5"/>
    <w:rsid w:val="006D5A66"/>
    <w:rsid w:val="006E3A54"/>
    <w:rsid w:val="007328D6"/>
    <w:rsid w:val="00871388"/>
    <w:rsid w:val="008E36CA"/>
    <w:rsid w:val="00913129"/>
    <w:rsid w:val="00972834"/>
    <w:rsid w:val="00990C96"/>
    <w:rsid w:val="009F6A87"/>
    <w:rsid w:val="00A43BCB"/>
    <w:rsid w:val="00A75324"/>
    <w:rsid w:val="00AB31A8"/>
    <w:rsid w:val="00AF5FD6"/>
    <w:rsid w:val="00B0776C"/>
    <w:rsid w:val="00B27FEA"/>
    <w:rsid w:val="00B77E3A"/>
    <w:rsid w:val="00C30C53"/>
    <w:rsid w:val="00D838A6"/>
    <w:rsid w:val="00D86EAE"/>
    <w:rsid w:val="00E51938"/>
    <w:rsid w:val="00E63CE5"/>
    <w:rsid w:val="00FD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75324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75324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75324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A75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29</cp:revision>
  <dcterms:created xsi:type="dcterms:W3CDTF">2024-03-12T16:25:00Z</dcterms:created>
  <dcterms:modified xsi:type="dcterms:W3CDTF">2026-02-22T15:34:00Z</dcterms:modified>
</cp:coreProperties>
</file>